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2FF" w:rsidRDefault="00FF423C" w:rsidP="006D7AE6">
      <w:pPr>
        <w:pStyle w:val="Heading1"/>
        <w:jc w:val="center"/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32B963E1" wp14:editId="0D3971CD">
            <wp:simplePos x="0" y="0"/>
            <wp:positionH relativeFrom="column">
              <wp:posOffset>5080</wp:posOffset>
            </wp:positionH>
            <wp:positionV relativeFrom="paragraph">
              <wp:posOffset>-597697</wp:posOffset>
            </wp:positionV>
            <wp:extent cx="1088788" cy="59542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environment_logo_english_full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207"/>
                    <a:stretch/>
                  </pic:blipFill>
                  <pic:spPr bwMode="auto">
                    <a:xfrm>
                      <a:off x="0" y="0"/>
                      <a:ext cx="1088788" cy="59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2FF" w:rsidRPr="006952FF">
        <w:t xml:space="preserve"> </w:t>
      </w:r>
      <w:r w:rsidR="006D7AE6" w:rsidRPr="006D7AE6">
        <w:rPr>
          <w:noProof/>
          <w:lang w:val="en-GB"/>
        </w:rPr>
        <w:t xml:space="preserve">Chemicals in Products: Strengthening Action Workshop </w:t>
      </w:r>
      <w:r w:rsidR="006D7AE6">
        <w:rPr>
          <w:noProof/>
          <w:lang w:val="en-GB"/>
        </w:rPr>
        <w:br/>
      </w:r>
      <w:r w:rsidR="006952FF" w:rsidRPr="006952FF">
        <w:t xml:space="preserve">25-26 October 2017, Geneva, Switzerland </w:t>
      </w:r>
    </w:p>
    <w:p w:rsidR="00F35716" w:rsidRPr="00F35716" w:rsidRDefault="00881C4C" w:rsidP="00921670">
      <w:pPr>
        <w:pStyle w:val="Heading1"/>
        <w:jc w:val="center"/>
      </w:pPr>
      <w:r>
        <w:t>Practical Information</w:t>
      </w:r>
    </w:p>
    <w:p w:rsidR="00F35716" w:rsidRDefault="00335408" w:rsidP="00921670">
      <w:pPr>
        <w:pStyle w:val="Heading2"/>
      </w:pPr>
      <w:r>
        <w:t>Date and venue:</w:t>
      </w:r>
    </w:p>
    <w:p w:rsidR="00F35716" w:rsidRDefault="00D07846" w:rsidP="00932A2F">
      <w:r w:rsidRPr="00932A2F">
        <w:t xml:space="preserve">The </w:t>
      </w:r>
      <w:r w:rsidR="00932A2F" w:rsidRPr="00932A2F">
        <w:t xml:space="preserve">Chemicals in Products: Strengthening Action Workshop </w:t>
      </w:r>
      <w:r w:rsidR="00335408" w:rsidRPr="00932A2F">
        <w:t>will take p</w:t>
      </w:r>
      <w:r w:rsidRPr="00932A2F">
        <w:t xml:space="preserve">lace in Geneva, Switzerland </w:t>
      </w:r>
      <w:r w:rsidR="00335408" w:rsidRPr="00932A2F">
        <w:t xml:space="preserve">on </w:t>
      </w:r>
      <w:r w:rsidR="00932A2F" w:rsidRPr="00932A2F">
        <w:t>Wednesday 25 and Thursday 26,</w:t>
      </w:r>
      <w:r w:rsidR="00335408" w:rsidRPr="00932A2F">
        <w:t xml:space="preserve"> </w:t>
      </w:r>
      <w:r w:rsidR="00932A2F" w:rsidRPr="00932A2F">
        <w:t>October</w:t>
      </w:r>
      <w:r w:rsidRPr="00932A2F">
        <w:t xml:space="preserve"> 2017 from 9:00 am to 6:00 pm</w:t>
      </w:r>
      <w:r w:rsidR="00335408" w:rsidRPr="00932A2F">
        <w:t>.</w:t>
      </w:r>
      <w:r w:rsidR="00161264" w:rsidRPr="00932A2F">
        <w:t xml:space="preserve"> </w:t>
      </w:r>
      <w:r w:rsidR="00F35716" w:rsidRPr="00932A2F">
        <w:t xml:space="preserve">Registration for </w:t>
      </w:r>
      <w:r w:rsidR="00932A2F" w:rsidRPr="00932A2F">
        <w:t>the workshop</w:t>
      </w:r>
      <w:r w:rsidR="00F35716" w:rsidRPr="00932A2F">
        <w:t xml:space="preserve"> will be </w:t>
      </w:r>
      <w:r w:rsidR="000C5A2B" w:rsidRPr="00932A2F">
        <w:t xml:space="preserve">open </w:t>
      </w:r>
      <w:r w:rsidR="00F35716" w:rsidRPr="00932A2F">
        <w:t xml:space="preserve">from 8:30 </w:t>
      </w:r>
      <w:r w:rsidR="000C5A2B" w:rsidRPr="00932A2F">
        <w:t xml:space="preserve">am </w:t>
      </w:r>
      <w:r w:rsidR="00F35716" w:rsidRPr="00932A2F">
        <w:t xml:space="preserve">to 9:00 </w:t>
      </w:r>
      <w:r w:rsidR="000C5A2B" w:rsidRPr="00932A2F">
        <w:t xml:space="preserve">am </w:t>
      </w:r>
      <w:r w:rsidR="00932A2F" w:rsidRPr="00932A2F">
        <w:t>on 25</w:t>
      </w:r>
      <w:r w:rsidR="00F35716" w:rsidRPr="00932A2F">
        <w:t xml:space="preserve"> </w:t>
      </w:r>
      <w:r w:rsidR="00932A2F" w:rsidRPr="00932A2F">
        <w:t>October</w:t>
      </w:r>
      <w:r w:rsidR="00F35716" w:rsidRPr="00932A2F">
        <w:t xml:space="preserve"> 2017.</w:t>
      </w:r>
    </w:p>
    <w:p w:rsidR="00335408" w:rsidRPr="005B2BFE" w:rsidRDefault="00657084" w:rsidP="00A94FA8">
      <w:r>
        <w:t>Venue of the meeting will be at the:</w:t>
      </w:r>
    </w:p>
    <w:p w:rsidR="00335408" w:rsidRPr="00C94DB8" w:rsidRDefault="00335408" w:rsidP="00413766">
      <w:pPr>
        <w:pStyle w:val="NoSpacing"/>
        <w:rPr>
          <w:lang w:val="en-GB"/>
        </w:rPr>
      </w:pPr>
    </w:p>
    <w:p w:rsidR="00335408" w:rsidRPr="006D466A" w:rsidRDefault="00335408" w:rsidP="00335408">
      <w:pPr>
        <w:pStyle w:val="NoSpacing"/>
        <w:rPr>
          <w:lang w:val="fr-CH"/>
        </w:rPr>
      </w:pPr>
      <w:r w:rsidRPr="006D466A">
        <w:rPr>
          <w:lang w:val="fr-CH"/>
        </w:rPr>
        <w:t xml:space="preserve">International </w:t>
      </w:r>
      <w:proofErr w:type="spellStart"/>
      <w:r w:rsidRPr="006D466A">
        <w:rPr>
          <w:lang w:val="fr-CH"/>
        </w:rPr>
        <w:t>Environment</w:t>
      </w:r>
      <w:proofErr w:type="spellEnd"/>
      <w:r w:rsidRPr="006D466A">
        <w:rPr>
          <w:lang w:val="fr-CH"/>
        </w:rPr>
        <w:t xml:space="preserve"> House</w:t>
      </w:r>
      <w:r w:rsidR="00315583" w:rsidRPr="006D466A">
        <w:rPr>
          <w:lang w:val="fr-CH"/>
        </w:rPr>
        <w:t xml:space="preserve"> </w:t>
      </w:r>
      <w:r w:rsidR="006952FF">
        <w:rPr>
          <w:lang w:val="fr-CH"/>
        </w:rPr>
        <w:t>1</w:t>
      </w:r>
      <w:r w:rsidR="004C29C2">
        <w:rPr>
          <w:lang w:val="fr-CH"/>
        </w:rPr>
        <w:t xml:space="preserve"> </w:t>
      </w:r>
      <w:r w:rsidR="00961207" w:rsidRPr="006D466A">
        <w:rPr>
          <w:lang w:val="fr-CH"/>
        </w:rPr>
        <w:t>(IEH</w:t>
      </w:r>
      <w:r w:rsidR="006952FF">
        <w:rPr>
          <w:lang w:val="fr-CH"/>
        </w:rPr>
        <w:t xml:space="preserve"> 1</w:t>
      </w:r>
      <w:r w:rsidR="00961207" w:rsidRPr="006D466A">
        <w:rPr>
          <w:lang w:val="fr-CH"/>
        </w:rPr>
        <w:t>)</w:t>
      </w:r>
      <w:r w:rsidR="004C29C2">
        <w:rPr>
          <w:lang w:val="fr-CH"/>
        </w:rPr>
        <w:t xml:space="preserve"> </w:t>
      </w:r>
    </w:p>
    <w:p w:rsidR="000C6730" w:rsidRDefault="000C6730" w:rsidP="00335408">
      <w:pPr>
        <w:pStyle w:val="NoSpacing"/>
        <w:rPr>
          <w:lang w:val="fr-FR"/>
        </w:rPr>
      </w:pPr>
      <w:r w:rsidRPr="000C6730">
        <w:rPr>
          <w:lang w:val="fr-FR"/>
        </w:rPr>
        <w:t xml:space="preserve">Chemin de </w:t>
      </w:r>
      <w:proofErr w:type="spellStart"/>
      <w:r w:rsidRPr="000C6730">
        <w:rPr>
          <w:lang w:val="fr-FR"/>
        </w:rPr>
        <w:t>Balexert</w:t>
      </w:r>
      <w:proofErr w:type="spellEnd"/>
      <w:r w:rsidRPr="000C6730">
        <w:rPr>
          <w:lang w:val="fr-FR"/>
        </w:rPr>
        <w:t xml:space="preserve"> 7</w:t>
      </w:r>
    </w:p>
    <w:p w:rsidR="00335408" w:rsidRPr="006D466A" w:rsidRDefault="00335408" w:rsidP="00335408">
      <w:pPr>
        <w:pStyle w:val="NoSpacing"/>
        <w:rPr>
          <w:lang w:val="en-GB"/>
        </w:rPr>
      </w:pPr>
      <w:r w:rsidRPr="006D466A">
        <w:rPr>
          <w:lang w:val="en-GB"/>
        </w:rPr>
        <w:t xml:space="preserve">CH-1219 </w:t>
      </w:r>
      <w:proofErr w:type="spellStart"/>
      <w:r w:rsidRPr="006D466A">
        <w:rPr>
          <w:lang w:val="en-GB"/>
        </w:rPr>
        <w:t>Châtelaine</w:t>
      </w:r>
      <w:proofErr w:type="spellEnd"/>
      <w:r w:rsidRPr="006D466A">
        <w:rPr>
          <w:lang w:val="en-GB"/>
        </w:rPr>
        <w:t xml:space="preserve"> (GE)</w:t>
      </w:r>
    </w:p>
    <w:p w:rsidR="00335408" w:rsidRDefault="00335408" w:rsidP="00335408">
      <w:pPr>
        <w:pStyle w:val="NoSpacing"/>
      </w:pPr>
      <w:r w:rsidRPr="00463BD0">
        <w:t>Switzerland</w:t>
      </w:r>
    </w:p>
    <w:p w:rsidR="007B654F" w:rsidRDefault="007B654F" w:rsidP="00335408">
      <w:pPr>
        <w:pStyle w:val="NoSpacing"/>
      </w:pPr>
    </w:p>
    <w:p w:rsidR="007B654F" w:rsidRDefault="007B654F" w:rsidP="00335408">
      <w:pPr>
        <w:pStyle w:val="NoSpacing"/>
      </w:pPr>
      <w:r>
        <w:t xml:space="preserve">The meeting </w:t>
      </w:r>
      <w:proofErr w:type="gramStart"/>
      <w:r>
        <w:t>will be conducted</w:t>
      </w:r>
      <w:proofErr w:type="gramEnd"/>
      <w:r>
        <w:t xml:space="preserve"> in English.</w:t>
      </w:r>
    </w:p>
    <w:p w:rsidR="00B35928" w:rsidRDefault="00B35928" w:rsidP="00335408">
      <w:pPr>
        <w:pStyle w:val="NoSpacing"/>
      </w:pPr>
    </w:p>
    <w:p w:rsidR="00161264" w:rsidRDefault="00161264" w:rsidP="00161264">
      <w:pPr>
        <w:pStyle w:val="Heading2"/>
      </w:pPr>
      <w:r>
        <w:t>Transport within Geneva:</w:t>
      </w:r>
    </w:p>
    <w:p w:rsidR="006852E6" w:rsidRDefault="006852E6" w:rsidP="007B654F">
      <w:r>
        <w:t xml:space="preserve">For those </w:t>
      </w:r>
      <w:r w:rsidR="007B654F">
        <w:t>arriving</w:t>
      </w:r>
      <w:r>
        <w:t xml:space="preserve"> to the venue by taxi</w:t>
      </w:r>
      <w:r w:rsidR="007B654F">
        <w:t>,</w:t>
      </w:r>
      <w:r>
        <w:t xml:space="preserve"> </w:t>
      </w:r>
      <w:r w:rsidR="007B654F">
        <w:t>please</w:t>
      </w:r>
      <w:r>
        <w:t xml:space="preserve"> either ask the hotel reception to order a taxi or call +41 (0) 22 331 41 33. </w:t>
      </w:r>
    </w:p>
    <w:p w:rsidR="00335408" w:rsidRDefault="00E2774C" w:rsidP="007B654F">
      <w:r>
        <w:t xml:space="preserve">For those </w:t>
      </w:r>
      <w:r w:rsidR="007B654F">
        <w:t>coming</w:t>
      </w:r>
      <w:r w:rsidR="006852E6">
        <w:t xml:space="preserve"> to the venue</w:t>
      </w:r>
      <w:r>
        <w:t xml:space="preserve"> </w:t>
      </w:r>
      <w:r w:rsidR="006852E6">
        <w:t>by</w:t>
      </w:r>
      <w:r>
        <w:t xml:space="preserve"> </w:t>
      </w:r>
      <w:r w:rsidRPr="006852E6">
        <w:rPr>
          <w:b/>
          <w:bCs/>
        </w:rPr>
        <w:t>public transport</w:t>
      </w:r>
      <w:r>
        <w:t xml:space="preserve">, the following options </w:t>
      </w:r>
      <w:proofErr w:type="gramStart"/>
      <w:r>
        <w:t>are recommended</w:t>
      </w:r>
      <w:proofErr w:type="gramEnd"/>
      <w:r>
        <w:t>:</w:t>
      </w:r>
    </w:p>
    <w:p w:rsidR="00961207" w:rsidRDefault="00961207" w:rsidP="00031295">
      <w:pPr>
        <w:pStyle w:val="ListParagraph"/>
        <w:numPr>
          <w:ilvl w:val="0"/>
          <w:numId w:val="1"/>
        </w:numPr>
      </w:pPr>
      <w:r>
        <w:t xml:space="preserve">From the </w:t>
      </w:r>
      <w:r w:rsidRPr="00031295">
        <w:rPr>
          <w:b/>
          <w:bCs/>
        </w:rPr>
        <w:t>airport</w:t>
      </w:r>
      <w:r>
        <w:t xml:space="preserve">: Bus Y, 23 or 28 to </w:t>
      </w:r>
      <w:r w:rsidR="00D45FFD">
        <w:t>‘</w:t>
      </w:r>
      <w:proofErr w:type="spellStart"/>
      <w:r w:rsidRPr="00031295">
        <w:rPr>
          <w:b/>
          <w:bCs/>
        </w:rPr>
        <w:t>Blandonnet</w:t>
      </w:r>
      <w:proofErr w:type="spellEnd"/>
      <w:r w:rsidR="00D45FFD">
        <w:t>’</w:t>
      </w:r>
      <w:r w:rsidR="007D5306">
        <w:t xml:space="preserve"> (direction “</w:t>
      </w:r>
      <w:proofErr w:type="spellStart"/>
      <w:r w:rsidR="007D5306" w:rsidRPr="007D5306">
        <w:t>Ferney</w:t>
      </w:r>
      <w:proofErr w:type="spellEnd"/>
      <w:r w:rsidR="007D5306" w:rsidRPr="007D5306">
        <w:t>-Voltaire-</w:t>
      </w:r>
      <w:proofErr w:type="spellStart"/>
      <w:r w:rsidR="007D5306" w:rsidRPr="007D5306">
        <w:t>Mairie</w:t>
      </w:r>
      <w:proofErr w:type="spellEnd"/>
      <w:r w:rsidR="007D5306">
        <w:t>” for Y, “ZIPLO” for 23 and “</w:t>
      </w:r>
      <w:proofErr w:type="spellStart"/>
      <w:r w:rsidR="007D5306">
        <w:t>parfumerie</w:t>
      </w:r>
      <w:proofErr w:type="spellEnd"/>
      <w:r w:rsidR="007D5306">
        <w:t>” for the 28)</w:t>
      </w:r>
      <w:r>
        <w:t xml:space="preserve">, then switch to Tram 14 </w:t>
      </w:r>
      <w:r w:rsidR="007D5306">
        <w:t>(direction “</w:t>
      </w:r>
      <w:proofErr w:type="spellStart"/>
      <w:r w:rsidR="007D5306">
        <w:t>Meyrin</w:t>
      </w:r>
      <w:proofErr w:type="spellEnd"/>
      <w:r w:rsidR="007D5306">
        <w:t xml:space="preserve">”) </w:t>
      </w:r>
      <w:r>
        <w:t>or 18</w:t>
      </w:r>
      <w:r w:rsidR="007D5306">
        <w:t xml:space="preserve"> (direction “CERN”)</w:t>
      </w:r>
      <w:r>
        <w:t xml:space="preserve"> </w:t>
      </w:r>
      <w:r w:rsidR="007D5306">
        <w:t xml:space="preserve">and alight at </w:t>
      </w:r>
      <w:r w:rsidR="00D45FFD">
        <w:t>‘</w:t>
      </w:r>
      <w:r w:rsidRPr="00031295">
        <w:rPr>
          <w:b/>
          <w:bCs/>
        </w:rPr>
        <w:t>Balexert</w:t>
      </w:r>
      <w:r w:rsidR="00D45FFD">
        <w:t>’</w:t>
      </w:r>
      <w:r w:rsidRPr="00961207">
        <w:t xml:space="preserve"> </w:t>
      </w:r>
      <w:r>
        <w:t>(</w:t>
      </w:r>
      <w:r w:rsidR="007D5306">
        <w:t xml:space="preserve">direction </w:t>
      </w:r>
      <w:r>
        <w:t>5 min. walking distance to the IEH)</w:t>
      </w:r>
    </w:p>
    <w:p w:rsidR="00031295" w:rsidRDefault="00031295" w:rsidP="00031295">
      <w:pPr>
        <w:spacing w:before="0"/>
      </w:pPr>
    </w:p>
    <w:p w:rsidR="00E2774C" w:rsidRDefault="00961207" w:rsidP="00031295">
      <w:pPr>
        <w:pStyle w:val="ListParagraph"/>
        <w:numPr>
          <w:ilvl w:val="0"/>
          <w:numId w:val="1"/>
        </w:numPr>
        <w:spacing w:before="0"/>
      </w:pPr>
      <w:r>
        <w:t xml:space="preserve">From </w:t>
      </w:r>
      <w:r w:rsidR="00D45FFD">
        <w:t>‘</w:t>
      </w:r>
      <w:proofErr w:type="spellStart"/>
      <w:r w:rsidR="00D45FFD" w:rsidRPr="00031295">
        <w:rPr>
          <w:b/>
          <w:bCs/>
        </w:rPr>
        <w:t>Gare</w:t>
      </w:r>
      <w:proofErr w:type="spellEnd"/>
      <w:r w:rsidR="00D45FFD" w:rsidRPr="00031295">
        <w:rPr>
          <w:b/>
          <w:bCs/>
        </w:rPr>
        <w:t xml:space="preserve"> </w:t>
      </w:r>
      <w:proofErr w:type="spellStart"/>
      <w:r w:rsidR="00D45FFD" w:rsidRPr="00031295">
        <w:rPr>
          <w:b/>
          <w:bCs/>
        </w:rPr>
        <w:t>Cornav</w:t>
      </w:r>
      <w:r w:rsidRPr="00031295">
        <w:rPr>
          <w:b/>
          <w:bCs/>
        </w:rPr>
        <w:t>in</w:t>
      </w:r>
      <w:proofErr w:type="spellEnd"/>
      <w:r w:rsidR="00D45FFD" w:rsidRPr="00031295">
        <w:rPr>
          <w:b/>
          <w:bCs/>
        </w:rPr>
        <w:t>’</w:t>
      </w:r>
      <w:r>
        <w:t xml:space="preserve"> (main train station): T</w:t>
      </w:r>
      <w:r w:rsidR="00E2774C">
        <w:t xml:space="preserve">ram 14 </w:t>
      </w:r>
      <w:r w:rsidR="007D5306" w:rsidRPr="007D5306">
        <w:t>(direction “</w:t>
      </w:r>
      <w:proofErr w:type="spellStart"/>
      <w:r w:rsidR="007D5306" w:rsidRPr="007D5306">
        <w:t>Meyrin</w:t>
      </w:r>
      <w:proofErr w:type="spellEnd"/>
      <w:r w:rsidR="007D5306" w:rsidRPr="007D5306">
        <w:t xml:space="preserve">”) </w:t>
      </w:r>
      <w:r w:rsidR="00E2774C">
        <w:t>or 18</w:t>
      </w:r>
      <w:r w:rsidR="007D5306">
        <w:t xml:space="preserve"> </w:t>
      </w:r>
      <w:r w:rsidR="007D5306" w:rsidRPr="007D5306">
        <w:t xml:space="preserve">(direction </w:t>
      </w:r>
      <w:r w:rsidR="007D5306">
        <w:t>“</w:t>
      </w:r>
      <w:r w:rsidR="007D5306" w:rsidRPr="007D5306">
        <w:t>CERN</w:t>
      </w:r>
      <w:r w:rsidR="007D5306">
        <w:t>”</w:t>
      </w:r>
      <w:r w:rsidR="007D5306" w:rsidRPr="007D5306">
        <w:t xml:space="preserve">) </w:t>
      </w:r>
      <w:r w:rsidR="00E2774C">
        <w:t xml:space="preserve"> to </w:t>
      </w:r>
      <w:r w:rsidR="00D45FFD">
        <w:t>‘</w:t>
      </w:r>
      <w:r w:rsidR="00E2774C" w:rsidRPr="00031295">
        <w:rPr>
          <w:b/>
          <w:bCs/>
        </w:rPr>
        <w:t>Balexert</w:t>
      </w:r>
      <w:r w:rsidR="00D45FFD">
        <w:t>’</w:t>
      </w:r>
      <w:r w:rsidR="00E2774C">
        <w:t xml:space="preserve"> (</w:t>
      </w:r>
      <w:r>
        <w:t xml:space="preserve">5 min. </w:t>
      </w:r>
      <w:r w:rsidR="00E2774C">
        <w:t xml:space="preserve">walking distance </w:t>
      </w:r>
      <w:r>
        <w:t>to the IEH)</w:t>
      </w:r>
    </w:p>
    <w:p w:rsidR="00031295" w:rsidRDefault="00031295" w:rsidP="00031295">
      <w:pPr>
        <w:pStyle w:val="ListParagraph"/>
      </w:pPr>
    </w:p>
    <w:p w:rsidR="00E2774C" w:rsidRDefault="00961207" w:rsidP="00031295">
      <w:pPr>
        <w:pStyle w:val="ListParagraph"/>
        <w:numPr>
          <w:ilvl w:val="0"/>
          <w:numId w:val="1"/>
        </w:numPr>
        <w:spacing w:before="0"/>
      </w:pPr>
      <w:r>
        <w:t xml:space="preserve">From </w:t>
      </w:r>
      <w:r w:rsidR="00D45FFD">
        <w:t>‘</w:t>
      </w:r>
      <w:r w:rsidRPr="00031295">
        <w:rPr>
          <w:b/>
          <w:bCs/>
        </w:rPr>
        <w:t>22 Cantons</w:t>
      </w:r>
      <w:r w:rsidR="00D45FFD">
        <w:t>’</w:t>
      </w:r>
      <w:r>
        <w:t xml:space="preserve"> (1 min. walking distance from </w:t>
      </w:r>
      <w:r w:rsidR="00D45FFD">
        <w:t>‘</w:t>
      </w:r>
      <w:proofErr w:type="spellStart"/>
      <w:r>
        <w:t>Gare</w:t>
      </w:r>
      <w:proofErr w:type="spellEnd"/>
      <w:r>
        <w:t xml:space="preserve"> </w:t>
      </w:r>
      <w:proofErr w:type="spellStart"/>
      <w:r>
        <w:t>Cornavin</w:t>
      </w:r>
      <w:proofErr w:type="spellEnd"/>
      <w:r w:rsidR="00D45FFD">
        <w:t>’</w:t>
      </w:r>
      <w:r>
        <w:t>): B</w:t>
      </w:r>
      <w:r w:rsidR="00E2774C">
        <w:t>us 6</w:t>
      </w:r>
      <w:r>
        <w:t xml:space="preserve"> or 19</w:t>
      </w:r>
      <w:r w:rsidR="007D5306">
        <w:t xml:space="preserve"> (direction “Vernier village”)</w:t>
      </w:r>
      <w:r w:rsidR="00E2774C">
        <w:t xml:space="preserve"> </w:t>
      </w:r>
      <w:r w:rsidR="00031295">
        <w:t>and alight at</w:t>
      </w:r>
      <w:r w:rsidR="00E2774C">
        <w:t xml:space="preserve"> </w:t>
      </w:r>
      <w:r w:rsidR="00D45FFD">
        <w:t>‘</w:t>
      </w:r>
      <w:r w:rsidR="00E2774C" w:rsidRPr="00031295">
        <w:rPr>
          <w:b/>
          <w:bCs/>
        </w:rPr>
        <w:t>Chatelaine</w:t>
      </w:r>
      <w:r w:rsidR="00D45FFD">
        <w:t>’</w:t>
      </w:r>
      <w:r w:rsidR="00E2774C">
        <w:t xml:space="preserve"> (</w:t>
      </w:r>
      <w:r>
        <w:t xml:space="preserve">2 min. </w:t>
      </w:r>
      <w:r w:rsidR="00E2774C">
        <w:t>walking distance</w:t>
      </w:r>
      <w:r>
        <w:t xml:space="preserve"> to the IEH</w:t>
      </w:r>
      <w:r w:rsidR="00E2774C">
        <w:t>)</w:t>
      </w:r>
    </w:p>
    <w:p w:rsidR="00932A2F" w:rsidRDefault="00932A2F" w:rsidP="006852E6"/>
    <w:p w:rsidR="006852E6" w:rsidRDefault="006852E6" w:rsidP="006852E6">
      <w:r>
        <w:t xml:space="preserve">Itineraries </w:t>
      </w:r>
      <w:proofErr w:type="gramStart"/>
      <w:r>
        <w:t>can be accessed</w:t>
      </w:r>
      <w:proofErr w:type="gramEnd"/>
      <w:r>
        <w:t xml:space="preserve"> at </w:t>
      </w:r>
      <w:hyperlink r:id="rId8" w:history="1">
        <w:r w:rsidRPr="00406811">
          <w:rPr>
            <w:rStyle w:val="Hyperlink"/>
          </w:rPr>
          <w:t>http://www.tpg.ch/en/web/site-international</w:t>
        </w:r>
      </w:hyperlink>
      <w:r>
        <w:t>. Bus tickets for one hour</w:t>
      </w:r>
      <w:r w:rsidR="007B654F">
        <w:t xml:space="preserve"> within the Geneva area cost 3</w:t>
      </w:r>
      <w:proofErr w:type="gramStart"/>
      <w:r w:rsidR="007B654F">
        <w:t>,0</w:t>
      </w:r>
      <w:r>
        <w:t>0</w:t>
      </w:r>
      <w:proofErr w:type="gramEnd"/>
      <w:r>
        <w:t xml:space="preserve"> CHF. A short trip (“</w:t>
      </w:r>
      <w:proofErr w:type="spellStart"/>
      <w:r>
        <w:t>saut</w:t>
      </w:r>
      <w:proofErr w:type="spellEnd"/>
      <w:r>
        <w:t xml:space="preserve"> de puce”; 3 stops max) costs 2</w:t>
      </w:r>
      <w:proofErr w:type="gramStart"/>
      <w:r>
        <w:t>,00</w:t>
      </w:r>
      <w:proofErr w:type="gramEnd"/>
      <w:r>
        <w:t xml:space="preserve"> CHF.  A day travel card costs 10</w:t>
      </w:r>
      <w:proofErr w:type="gramStart"/>
      <w:r>
        <w:t>,60</w:t>
      </w:r>
      <w:proofErr w:type="gramEnd"/>
      <w:r>
        <w:t xml:space="preserve"> CHF. </w:t>
      </w:r>
      <w:r w:rsidR="0066676C">
        <w:t xml:space="preserve">Tickets have to </w:t>
      </w:r>
      <w:proofErr w:type="gramStart"/>
      <w:r w:rsidR="0066676C">
        <w:t>be bought</w:t>
      </w:r>
      <w:proofErr w:type="gramEnd"/>
      <w:r w:rsidR="0066676C">
        <w:t xml:space="preserve"> at the machines at the bus/tram stop before entering the bus.</w:t>
      </w:r>
    </w:p>
    <w:p w:rsidR="007D5306" w:rsidRDefault="007D5306" w:rsidP="007D5306">
      <w:proofErr w:type="gramStart"/>
      <w:r>
        <w:t>A</w:t>
      </w:r>
      <w:proofErr w:type="gramEnd"/>
      <w:r>
        <w:t xml:space="preserve"> 80min free ticket can be obtain</w:t>
      </w:r>
      <w:r w:rsidR="000C5A2B">
        <w:t>ed</w:t>
      </w:r>
      <w:r>
        <w:t xml:space="preserve"> at the airport arrival in the baggage collection area and it is valid for the whole city.</w:t>
      </w:r>
    </w:p>
    <w:p w:rsidR="006D7AE6" w:rsidRDefault="006D7AE6" w:rsidP="00961207"/>
    <w:p w:rsidR="00961207" w:rsidRDefault="006852E6" w:rsidP="00961207">
      <w:r>
        <w:lastRenderedPageBreak/>
        <w:t>The following map illustrates the location of the meeting venue (International Environment House</w:t>
      </w:r>
      <w:r w:rsidR="00FF423C">
        <w:t xml:space="preserve"> 2</w:t>
      </w:r>
      <w:r>
        <w:t>) and the n</w:t>
      </w:r>
      <w:r w:rsidR="00961207">
        <w:t>earby bus and tram stops:</w:t>
      </w:r>
    </w:p>
    <w:p w:rsidR="008A0947" w:rsidRDefault="008A0947" w:rsidP="00961207"/>
    <w:p w:rsidR="006963DF" w:rsidRPr="006D466A" w:rsidRDefault="008A0947" w:rsidP="008A0947">
      <w:pPr>
        <w:pStyle w:val="NoSpacing"/>
        <w:jc w:val="center"/>
      </w:pPr>
      <w:r w:rsidRPr="008A0947">
        <w:rPr>
          <w:noProof/>
          <w:lang w:val="en-GB"/>
        </w:rPr>
        <w:drawing>
          <wp:inline distT="0" distB="0" distL="0" distR="0">
            <wp:extent cx="4859020" cy="72942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729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C4C" w:rsidRDefault="00335408" w:rsidP="00881C4C">
      <w:pPr>
        <w:pStyle w:val="Heading2"/>
      </w:pPr>
      <w:r>
        <w:lastRenderedPageBreak/>
        <w:t>Accommodation</w:t>
      </w:r>
      <w:r w:rsidR="00881C4C">
        <w:t>:</w:t>
      </w:r>
    </w:p>
    <w:p w:rsidR="006852E6" w:rsidRDefault="00881C4C" w:rsidP="006F35C4">
      <w:r>
        <w:t xml:space="preserve">All </w:t>
      </w:r>
      <w:r w:rsidRPr="00932A2F">
        <w:t>participants (</w:t>
      </w:r>
      <w:r w:rsidR="00280404" w:rsidRPr="00932A2F">
        <w:t xml:space="preserve">DSA </w:t>
      </w:r>
      <w:r w:rsidRPr="00932A2F">
        <w:t xml:space="preserve">funded and non-funded) are </w:t>
      </w:r>
      <w:r w:rsidR="00335408" w:rsidRPr="00932A2F">
        <w:t>responsible</w:t>
      </w:r>
      <w:r w:rsidR="00335408">
        <w:t xml:space="preserve"> to make their own arrangements for accommodation.</w:t>
      </w:r>
      <w:r w:rsidR="006F35C4">
        <w:t xml:space="preserve"> </w:t>
      </w:r>
      <w:r w:rsidR="00D45FFD">
        <w:t xml:space="preserve">If you wish to stay </w:t>
      </w:r>
      <w:r w:rsidR="006F35C4">
        <w:t>close to the meeting venue, we would recommend either of the following hotels</w:t>
      </w:r>
      <w:r w:rsidR="00D45FFD">
        <w:t>:</w:t>
      </w:r>
    </w:p>
    <w:p w:rsidR="00D45FFD" w:rsidRDefault="00D45FFD" w:rsidP="00D45FFD">
      <w:pPr>
        <w:pStyle w:val="ListParagraph"/>
        <w:numPr>
          <w:ilvl w:val="0"/>
          <w:numId w:val="3"/>
        </w:numPr>
        <w:rPr>
          <w:lang w:val="en-GB"/>
        </w:rPr>
      </w:pPr>
      <w:r w:rsidRPr="00D45FFD">
        <w:rPr>
          <w:lang w:val="en-GB"/>
        </w:rPr>
        <w:t>‘Suite Novotel’ (</w:t>
      </w:r>
      <w:hyperlink r:id="rId10" w:history="1">
        <w:r w:rsidRPr="00D45FFD">
          <w:rPr>
            <w:rStyle w:val="Hyperlink"/>
            <w:lang w:val="en-GB"/>
          </w:rPr>
          <w:t>http://www.suitenovotel.com/gb/hotel-5654-suite-novotel-geneve/index.shtml</w:t>
        </w:r>
      </w:hyperlink>
      <w:r w:rsidRPr="00D45FFD">
        <w:rPr>
          <w:lang w:val="en-GB"/>
        </w:rPr>
        <w:t>):</w:t>
      </w:r>
      <w:r>
        <w:rPr>
          <w:lang w:val="en-GB"/>
        </w:rPr>
        <w:t xml:space="preserve"> 3-star hotel; </w:t>
      </w:r>
      <w:r w:rsidRPr="00D45FFD">
        <w:rPr>
          <w:lang w:val="en-GB"/>
        </w:rPr>
        <w:t xml:space="preserve">located right opposite the </w:t>
      </w:r>
      <w:r>
        <w:rPr>
          <w:lang w:val="en-GB"/>
        </w:rPr>
        <w:t xml:space="preserve">‘Balexert’ shopping </w:t>
      </w:r>
      <w:proofErr w:type="spellStart"/>
      <w:r>
        <w:rPr>
          <w:lang w:val="en-GB"/>
        </w:rPr>
        <w:t>center</w:t>
      </w:r>
      <w:proofErr w:type="spellEnd"/>
      <w:r>
        <w:rPr>
          <w:lang w:val="en-GB"/>
        </w:rPr>
        <w:t>; prices starting around 180 CHF</w:t>
      </w:r>
      <w:r w:rsidR="006F35C4">
        <w:rPr>
          <w:lang w:val="en-GB"/>
        </w:rPr>
        <w:t xml:space="preserve"> per night</w:t>
      </w:r>
      <w:r>
        <w:rPr>
          <w:lang w:val="en-GB"/>
        </w:rPr>
        <w:t>, plus 24 CHF for breakfast.</w:t>
      </w:r>
    </w:p>
    <w:p w:rsidR="00D45FFD" w:rsidRDefault="00D45FFD" w:rsidP="00D45FFD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  ‘Ibis Budget Geneva’ (</w:t>
      </w:r>
      <w:hyperlink r:id="rId11" w:history="1">
        <w:r w:rsidRPr="00406811">
          <w:rPr>
            <w:rStyle w:val="Hyperlink"/>
            <w:lang w:val="en-GB"/>
          </w:rPr>
          <w:t>http://www.accorhotels.com/gb/hotel-5653-ibis-budget-geneve/index.shtml</w:t>
        </w:r>
      </w:hyperlink>
      <w:r>
        <w:rPr>
          <w:lang w:val="en-GB"/>
        </w:rPr>
        <w:t xml:space="preserve">): economy hotel; located right opposite the ‘Balexert’ shopping </w:t>
      </w:r>
      <w:proofErr w:type="spellStart"/>
      <w:r>
        <w:rPr>
          <w:lang w:val="en-GB"/>
        </w:rPr>
        <w:t>center</w:t>
      </w:r>
      <w:proofErr w:type="spellEnd"/>
      <w:r>
        <w:rPr>
          <w:lang w:val="en-GB"/>
        </w:rPr>
        <w:t>; prices around 110 CHF</w:t>
      </w:r>
      <w:r w:rsidR="006F35C4">
        <w:rPr>
          <w:lang w:val="en-GB"/>
        </w:rPr>
        <w:t xml:space="preserve"> per night</w:t>
      </w:r>
      <w:r>
        <w:rPr>
          <w:lang w:val="en-GB"/>
        </w:rPr>
        <w:t>, plus 12 CHF breakfast.</w:t>
      </w:r>
    </w:p>
    <w:p w:rsidR="004C29C2" w:rsidRDefault="000A4AC3" w:rsidP="004C29C2">
      <w:pPr>
        <w:rPr>
          <w:lang w:val="en"/>
        </w:rPr>
      </w:pPr>
      <w:r>
        <w:rPr>
          <w:lang w:val="en"/>
        </w:rPr>
        <w:t xml:space="preserve">For other options, please see the following website: </w:t>
      </w:r>
    </w:p>
    <w:p w:rsidR="000A4AC3" w:rsidRDefault="00941490" w:rsidP="004C29C2">
      <w:pPr>
        <w:rPr>
          <w:lang w:val="en"/>
        </w:rPr>
      </w:pPr>
      <w:hyperlink r:id="rId12" w:history="1">
        <w:r w:rsidR="000A4AC3" w:rsidRPr="00406811">
          <w:rPr>
            <w:rStyle w:val="Hyperlink"/>
            <w:lang w:val="en"/>
          </w:rPr>
          <w:t>http://www.geneve-tourisme.ch/en/accommodation/</w:t>
        </w:r>
      </w:hyperlink>
      <w:r w:rsidR="000A4AC3">
        <w:rPr>
          <w:lang w:val="en"/>
        </w:rPr>
        <w:t xml:space="preserve"> </w:t>
      </w:r>
    </w:p>
    <w:p w:rsidR="00B35928" w:rsidRPr="000A4AC3" w:rsidRDefault="00B35928" w:rsidP="004C29C2">
      <w:pPr>
        <w:rPr>
          <w:lang w:val="en"/>
        </w:rPr>
      </w:pPr>
    </w:p>
    <w:p w:rsidR="00161264" w:rsidRDefault="00161264" w:rsidP="00335408">
      <w:pPr>
        <w:pStyle w:val="Heading2"/>
      </w:pPr>
      <w:r>
        <w:t>Meals:</w:t>
      </w:r>
    </w:p>
    <w:p w:rsidR="00161264" w:rsidRDefault="00E2774C" w:rsidP="008A0947">
      <w:r>
        <w:t xml:space="preserve">Coffee, tea and snacks </w:t>
      </w:r>
      <w:proofErr w:type="gramStart"/>
      <w:r>
        <w:t>will be offe</w:t>
      </w:r>
      <w:r w:rsidR="00E620BB">
        <w:t>red</w:t>
      </w:r>
      <w:proofErr w:type="gramEnd"/>
      <w:r w:rsidR="00E620BB">
        <w:t xml:space="preserve"> during coffee breaks on </w:t>
      </w:r>
      <w:r w:rsidR="008A0947">
        <w:t>Wednesday 25 and Thursday 26 October</w:t>
      </w:r>
      <w:r>
        <w:t xml:space="preserve">. </w:t>
      </w:r>
      <w:r w:rsidR="00280404">
        <w:t>L</w:t>
      </w:r>
      <w:r w:rsidR="00161264">
        <w:t xml:space="preserve">unch can be taken at the </w:t>
      </w:r>
      <w:r w:rsidR="00280404">
        <w:t>I</w:t>
      </w:r>
      <w:r w:rsidR="006C2C14">
        <w:t xml:space="preserve">nternational </w:t>
      </w:r>
      <w:r w:rsidR="00280404">
        <w:t>E</w:t>
      </w:r>
      <w:r w:rsidR="006C2C14">
        <w:t xml:space="preserve">nvironment </w:t>
      </w:r>
      <w:r w:rsidR="00280404">
        <w:t>H</w:t>
      </w:r>
      <w:r w:rsidR="006C2C14">
        <w:t>ouse</w:t>
      </w:r>
      <w:r w:rsidR="00280404">
        <w:t xml:space="preserve"> 1 </w:t>
      </w:r>
      <w:r w:rsidR="00161264">
        <w:t xml:space="preserve">cafeteria </w:t>
      </w:r>
      <w:r>
        <w:t>at own expense</w:t>
      </w:r>
      <w:r w:rsidR="00161264">
        <w:t xml:space="preserve">. </w:t>
      </w:r>
      <w:r w:rsidR="00A94FA8">
        <w:t xml:space="preserve"> </w:t>
      </w:r>
      <w:r w:rsidR="00B35928">
        <w:br/>
      </w:r>
      <w:r w:rsidR="00981B32">
        <w:t>Options nearby the venue</w:t>
      </w:r>
      <w:r w:rsidR="00A94FA8">
        <w:t xml:space="preserve"> also</w:t>
      </w:r>
      <w:r w:rsidR="00981B32">
        <w:t xml:space="preserve"> include the following:</w:t>
      </w:r>
    </w:p>
    <w:p w:rsidR="00981B32" w:rsidRDefault="00981B32" w:rsidP="00921670">
      <w:pPr>
        <w:pStyle w:val="ListParagraph"/>
        <w:numPr>
          <w:ilvl w:val="0"/>
          <w:numId w:val="8"/>
        </w:numPr>
      </w:pPr>
      <w:r>
        <w:t xml:space="preserve">La </w:t>
      </w:r>
      <w:proofErr w:type="spellStart"/>
      <w:r>
        <w:t>Terrasse</w:t>
      </w:r>
      <w:proofErr w:type="spellEnd"/>
      <w:r w:rsidR="00BF66D4">
        <w:t>:</w:t>
      </w:r>
      <w:r>
        <w:t xml:space="preserve"> </w:t>
      </w:r>
      <w:r w:rsidR="00BF66D4">
        <w:t>Italian food (see map)</w:t>
      </w:r>
      <w:r>
        <w:t xml:space="preserve"> </w:t>
      </w:r>
    </w:p>
    <w:p w:rsidR="00981B32" w:rsidRDefault="00981B32" w:rsidP="00981B32">
      <w:pPr>
        <w:pStyle w:val="ListParagraph"/>
        <w:numPr>
          <w:ilvl w:val="0"/>
          <w:numId w:val="8"/>
        </w:numPr>
      </w:pPr>
      <w:r>
        <w:t>Several restaurants and snack-bars can be found in the nearby shopping center ‘Balexert’ (</w:t>
      </w:r>
      <w:hyperlink r:id="rId13" w:history="1">
        <w:r w:rsidRPr="00406811">
          <w:rPr>
            <w:rStyle w:val="Hyperlink"/>
          </w:rPr>
          <w:t>http://www.balexert.ch/categorie/restaurants/</w:t>
        </w:r>
      </w:hyperlink>
      <w:r>
        <w:t>) located 5 min walking distance from the IEH (also see map)</w:t>
      </w:r>
    </w:p>
    <w:p w:rsidR="00981B32" w:rsidRDefault="00981B32" w:rsidP="00981B32">
      <w:r>
        <w:t xml:space="preserve">For other options, please visit the following website: </w:t>
      </w:r>
    </w:p>
    <w:p w:rsidR="00981B32" w:rsidRDefault="00941490" w:rsidP="00981B32">
      <w:hyperlink r:id="rId14" w:history="1">
        <w:r w:rsidR="00981B32" w:rsidRPr="00406811">
          <w:rPr>
            <w:rStyle w:val="Hyperlink"/>
          </w:rPr>
          <w:t>http://www.geneve-tourisme.ch/en/eating-drinking/</w:t>
        </w:r>
      </w:hyperlink>
      <w:r w:rsidR="00981B32">
        <w:t xml:space="preserve"> </w:t>
      </w:r>
    </w:p>
    <w:p w:rsidR="00B35928" w:rsidRPr="00161264" w:rsidRDefault="00B35928" w:rsidP="00981B32"/>
    <w:p w:rsidR="004879D0" w:rsidRDefault="004879D0" w:rsidP="00335408">
      <w:pPr>
        <w:pStyle w:val="Heading2"/>
      </w:pPr>
      <w:r>
        <w:t>Other:</w:t>
      </w:r>
    </w:p>
    <w:p w:rsidR="004879D0" w:rsidRDefault="004879D0" w:rsidP="004879D0">
      <w:pPr>
        <w:pStyle w:val="ListParagraph"/>
        <w:numPr>
          <w:ilvl w:val="0"/>
          <w:numId w:val="2"/>
        </w:numPr>
      </w:pPr>
      <w:r>
        <w:t xml:space="preserve">Electricity: Switzerland uses plug type J. You may need to bring a plug adaptor. </w:t>
      </w:r>
    </w:p>
    <w:p w:rsidR="004879D0" w:rsidRDefault="004879D0" w:rsidP="007B654F">
      <w:pPr>
        <w:pStyle w:val="ListParagraph"/>
        <w:numPr>
          <w:ilvl w:val="0"/>
          <w:numId w:val="2"/>
        </w:numPr>
      </w:pPr>
      <w:r>
        <w:t xml:space="preserve">Weather: </w:t>
      </w:r>
      <w:r w:rsidR="007B654F">
        <w:t>R</w:t>
      </w:r>
      <w:r w:rsidRPr="006C2C14">
        <w:t xml:space="preserve">ainy weather </w:t>
      </w:r>
      <w:r w:rsidR="007B654F">
        <w:t xml:space="preserve">with </w:t>
      </w:r>
      <w:r w:rsidRPr="006C2C14">
        <w:t>ca</w:t>
      </w:r>
      <w:r w:rsidRPr="00920BF6">
        <w:t xml:space="preserve">. </w:t>
      </w:r>
      <w:r w:rsidRPr="008A0947">
        <w:t>1</w:t>
      </w:r>
      <w:r w:rsidR="008A0947" w:rsidRPr="008A0947">
        <w:t>0</w:t>
      </w:r>
      <w:r w:rsidRPr="008A0947">
        <w:t>°C</w:t>
      </w:r>
      <w:r w:rsidRPr="00920BF6">
        <w:t xml:space="preserve"> </w:t>
      </w:r>
      <w:proofErr w:type="gramStart"/>
      <w:r w:rsidRPr="00920BF6">
        <w:t>day time</w:t>
      </w:r>
      <w:proofErr w:type="gramEnd"/>
      <w:r w:rsidR="007B654F">
        <w:t xml:space="preserve"> high temperatures are common in the Fall</w:t>
      </w:r>
      <w:r w:rsidRPr="00920BF6">
        <w:t>.</w:t>
      </w:r>
    </w:p>
    <w:p w:rsidR="004879D0" w:rsidRDefault="004879D0" w:rsidP="004879D0">
      <w:pPr>
        <w:pStyle w:val="ListParagraph"/>
        <w:numPr>
          <w:ilvl w:val="0"/>
          <w:numId w:val="2"/>
        </w:numPr>
      </w:pPr>
      <w:r>
        <w:t>Time zone: Genev</w:t>
      </w:r>
      <w:r w:rsidR="007B654F">
        <w:t>a time is CET, which is GMT + 02</w:t>
      </w:r>
      <w:r>
        <w:t>:00 hours</w:t>
      </w:r>
      <w:r w:rsidR="007B654F">
        <w:t xml:space="preserve"> for the days of the Workshop</w:t>
      </w:r>
      <w:r>
        <w:t xml:space="preserve">. </w:t>
      </w:r>
    </w:p>
    <w:p w:rsidR="00B35928" w:rsidRPr="004879D0" w:rsidRDefault="00B35928" w:rsidP="00B35928">
      <w:pPr>
        <w:pStyle w:val="ListParagraph"/>
      </w:pPr>
    </w:p>
    <w:p w:rsidR="00161264" w:rsidRDefault="00161264" w:rsidP="00335408">
      <w:pPr>
        <w:pStyle w:val="Heading2"/>
      </w:pPr>
      <w:r>
        <w:t>Documents:</w:t>
      </w:r>
    </w:p>
    <w:p w:rsidR="004C29C2" w:rsidRDefault="00161264" w:rsidP="004C29C2">
      <w:r>
        <w:t xml:space="preserve">Meeting documents </w:t>
      </w:r>
      <w:proofErr w:type="gramStart"/>
      <w:r w:rsidR="00294C32">
        <w:t>can be access</w:t>
      </w:r>
      <w:r w:rsidR="00A94FA8">
        <w:t>ed</w:t>
      </w:r>
      <w:proofErr w:type="gramEnd"/>
      <w:r w:rsidR="00294C32">
        <w:t xml:space="preserve"> on UNEP website:</w:t>
      </w:r>
    </w:p>
    <w:p w:rsidR="00B35928" w:rsidRDefault="00941490" w:rsidP="00932A2F">
      <w:pPr>
        <w:pStyle w:val="Heading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hyperlink r:id="rId15" w:history="1">
        <w:r w:rsidR="00932A2F" w:rsidRPr="00D23927">
          <w:rPr>
            <w:rStyle w:val="Hyperlink"/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>http://www.unep.org/chemicalsandwaste/what-we-do/science-and-knowledge/chemicals-products/meetings/events/chemicals-products-strengthening</w:t>
        </w:r>
      </w:hyperlink>
    </w:p>
    <w:p w:rsidR="00932A2F" w:rsidRPr="00932A2F" w:rsidRDefault="00932A2F" w:rsidP="00932A2F"/>
    <w:p w:rsidR="00601119" w:rsidRDefault="00601119" w:rsidP="00335408">
      <w:pPr>
        <w:pStyle w:val="Heading2"/>
      </w:pPr>
      <w:r>
        <w:lastRenderedPageBreak/>
        <w:t>Agenda:</w:t>
      </w:r>
    </w:p>
    <w:p w:rsidR="00601119" w:rsidRPr="00601119" w:rsidRDefault="007B654F" w:rsidP="006C2C14">
      <w:r>
        <w:t>The meeting agenda will be</w:t>
      </w:r>
      <w:r w:rsidR="00601119">
        <w:t xml:space="preserve"> </w:t>
      </w:r>
      <w:r w:rsidR="006C2C14">
        <w:t>available on the website</w:t>
      </w:r>
      <w:r w:rsidR="00601119">
        <w:t xml:space="preserve">. </w:t>
      </w:r>
    </w:p>
    <w:p w:rsidR="004C29C2" w:rsidRDefault="004C29C2" w:rsidP="00335408">
      <w:pPr>
        <w:pStyle w:val="Heading2"/>
      </w:pPr>
    </w:p>
    <w:p w:rsidR="00335408" w:rsidRPr="00881C4C" w:rsidRDefault="00335408" w:rsidP="00335408">
      <w:pPr>
        <w:pStyle w:val="Heading2"/>
      </w:pPr>
      <w:r w:rsidRPr="00881C4C">
        <w:t>Contacts:</w:t>
      </w:r>
    </w:p>
    <w:p w:rsidR="00335408" w:rsidRDefault="00335408" w:rsidP="00335408">
      <w:pPr>
        <w:pStyle w:val="NoSpacing"/>
      </w:pPr>
    </w:p>
    <w:p w:rsidR="008A0947" w:rsidRPr="008A0947" w:rsidRDefault="008A0947" w:rsidP="008A0947">
      <w:pPr>
        <w:pStyle w:val="NoSpacing"/>
        <w:rPr>
          <w:b/>
          <w:bCs/>
        </w:rPr>
      </w:pPr>
      <w:r w:rsidRPr="008A0947">
        <w:rPr>
          <w:b/>
          <w:bCs/>
        </w:rPr>
        <w:t>Mr. Kevin Munn</w:t>
      </w:r>
    </w:p>
    <w:p w:rsidR="008A0947" w:rsidRDefault="008A0947" w:rsidP="008A0947">
      <w:pPr>
        <w:pStyle w:val="NoSpacing"/>
      </w:pPr>
      <w:r>
        <w:t>Programme Officer</w:t>
      </w:r>
    </w:p>
    <w:p w:rsidR="008A0947" w:rsidRDefault="008A0947" w:rsidP="008A0947">
      <w:pPr>
        <w:pStyle w:val="NoSpacing"/>
      </w:pPr>
      <w:r>
        <w:t>UN Environment, Economy Division</w:t>
      </w:r>
    </w:p>
    <w:p w:rsidR="008A0947" w:rsidRDefault="008A0947" w:rsidP="008A0947">
      <w:pPr>
        <w:pStyle w:val="NoSpacing"/>
      </w:pPr>
      <w:r>
        <w:t>Chemicals and Health Branch</w:t>
      </w:r>
    </w:p>
    <w:p w:rsidR="008A0947" w:rsidRPr="008A0947" w:rsidRDefault="008A0947" w:rsidP="007B654F">
      <w:pPr>
        <w:pStyle w:val="NoSpacing"/>
        <w:rPr>
          <w:lang w:val="fr-CH"/>
        </w:rPr>
      </w:pPr>
      <w:r w:rsidRPr="007B654F">
        <w:rPr>
          <w:lang w:val="fr-CH"/>
        </w:rPr>
        <w:t>Phone: +41 22 917 8186</w:t>
      </w:r>
      <w:bookmarkStart w:id="0" w:name="_GoBack"/>
      <w:bookmarkEnd w:id="0"/>
    </w:p>
    <w:p w:rsidR="008A0947" w:rsidRPr="008A0947" w:rsidRDefault="008A0947" w:rsidP="008A0947">
      <w:pPr>
        <w:pStyle w:val="NoSpacing"/>
        <w:rPr>
          <w:lang w:val="fr-CH"/>
        </w:rPr>
      </w:pPr>
      <w:proofErr w:type="gramStart"/>
      <w:r w:rsidRPr="008A0947">
        <w:rPr>
          <w:lang w:val="fr-CH"/>
        </w:rPr>
        <w:t>Email:</w:t>
      </w:r>
      <w:proofErr w:type="gramEnd"/>
      <w:r w:rsidRPr="008A0947">
        <w:rPr>
          <w:lang w:val="fr-CH"/>
        </w:rPr>
        <w:t xml:space="preserve"> Kevin.Munn@unep.org</w:t>
      </w:r>
    </w:p>
    <w:p w:rsidR="006D7AE6" w:rsidRPr="007B654F" w:rsidRDefault="006D7AE6" w:rsidP="008A0947">
      <w:pPr>
        <w:pStyle w:val="NoSpacing"/>
        <w:rPr>
          <w:lang w:val="fr-CH"/>
        </w:rPr>
      </w:pPr>
    </w:p>
    <w:p w:rsidR="00335408" w:rsidRPr="00656A56" w:rsidRDefault="00656A56" w:rsidP="00656A56">
      <w:pPr>
        <w:jc w:val="center"/>
        <w:rPr>
          <w:lang w:val="en-GB"/>
        </w:rPr>
      </w:pPr>
      <w:r w:rsidRPr="00656A56">
        <w:rPr>
          <w:lang w:val="en-GB"/>
        </w:rPr>
        <w:t xml:space="preserve">We look forward to </w:t>
      </w:r>
      <w:r>
        <w:rPr>
          <w:lang w:val="en-GB"/>
        </w:rPr>
        <w:t>welcoming</w:t>
      </w:r>
      <w:r w:rsidRPr="00656A56">
        <w:rPr>
          <w:lang w:val="en-GB"/>
        </w:rPr>
        <w:t xml:space="preserve"> you in Gene</w:t>
      </w:r>
      <w:r>
        <w:rPr>
          <w:lang w:val="en-GB"/>
        </w:rPr>
        <w:t>va.</w:t>
      </w:r>
    </w:p>
    <w:sectPr w:rsidR="00335408" w:rsidRPr="00656A56" w:rsidSect="008F4757"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490" w:rsidRDefault="00941490" w:rsidP="005866E8">
      <w:pPr>
        <w:spacing w:before="0" w:line="240" w:lineRule="auto"/>
      </w:pPr>
      <w:r>
        <w:separator/>
      </w:r>
    </w:p>
  </w:endnote>
  <w:endnote w:type="continuationSeparator" w:id="0">
    <w:p w:rsidR="00941490" w:rsidRDefault="00941490" w:rsidP="005866E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716" w:rsidRPr="00D34ACC" w:rsidRDefault="00F35716" w:rsidP="000F6D80">
    <w:pPr>
      <w:pStyle w:val="NoSpacing"/>
      <w:tabs>
        <w:tab w:val="right" w:pos="9072"/>
      </w:tabs>
      <w:rPr>
        <w:color w:val="A6A6A6" w:themeColor="background1" w:themeShade="A6"/>
      </w:rPr>
    </w:pPr>
    <w:r w:rsidRPr="00D34ACC">
      <w:rPr>
        <w:color w:val="A6A6A6" w:themeColor="background1" w:themeShade="A6"/>
      </w:rPr>
      <w:t>U</w:t>
    </w:r>
    <w:r w:rsidR="009748A2">
      <w:rPr>
        <w:color w:val="A6A6A6" w:themeColor="background1" w:themeShade="A6"/>
      </w:rPr>
      <w:t>N Environment</w:t>
    </w:r>
    <w:r w:rsidRPr="00D34ACC">
      <w:rPr>
        <w:color w:val="A6A6A6" w:themeColor="background1" w:themeShade="A6"/>
      </w:rPr>
      <w:t xml:space="preserve"> Chemicals </w:t>
    </w:r>
    <w:r w:rsidR="009748A2">
      <w:rPr>
        <w:color w:val="A6A6A6" w:themeColor="background1" w:themeShade="A6"/>
      </w:rPr>
      <w:t>and Health Branch</w:t>
    </w:r>
    <w:r w:rsidRPr="00D34ACC">
      <w:rPr>
        <w:color w:val="A6A6A6" w:themeColor="background1" w:themeShade="A6"/>
      </w:rPr>
      <w:tab/>
    </w:r>
    <w:r w:rsidR="008A0947">
      <w:rPr>
        <w:color w:val="A6A6A6" w:themeColor="background1" w:themeShade="A6"/>
      </w:rPr>
      <w:t>CiP</w:t>
    </w:r>
    <w:r w:rsidR="009748A2">
      <w:rPr>
        <w:color w:val="A6A6A6" w:themeColor="background1" w:themeShade="A6"/>
      </w:rPr>
      <w:t xml:space="preserve"> meeting </w:t>
    </w:r>
  </w:p>
  <w:p w:rsidR="00F35716" w:rsidRPr="00D34ACC" w:rsidRDefault="00F35716" w:rsidP="006852E6">
    <w:pPr>
      <w:pStyle w:val="NoSpacing"/>
      <w:tabs>
        <w:tab w:val="right" w:pos="9072"/>
      </w:tabs>
      <w:rPr>
        <w:color w:val="A6A6A6" w:themeColor="background1" w:themeShade="A6"/>
      </w:rPr>
    </w:pPr>
    <w:r w:rsidRPr="00D34ACC">
      <w:rPr>
        <w:color w:val="A6A6A6" w:themeColor="background1" w:themeShade="A6"/>
      </w:rPr>
      <w:tab/>
      <w:t>Practical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490" w:rsidRDefault="00941490" w:rsidP="005866E8">
      <w:pPr>
        <w:spacing w:before="0" w:line="240" w:lineRule="auto"/>
      </w:pPr>
      <w:r>
        <w:separator/>
      </w:r>
    </w:p>
  </w:footnote>
  <w:footnote w:type="continuationSeparator" w:id="0">
    <w:p w:rsidR="00941490" w:rsidRDefault="00941490" w:rsidP="005866E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86D7D"/>
    <w:multiLevelType w:val="hybridMultilevel"/>
    <w:tmpl w:val="49744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364F1"/>
    <w:multiLevelType w:val="hybridMultilevel"/>
    <w:tmpl w:val="490CB74C"/>
    <w:lvl w:ilvl="0" w:tplc="4F82C490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83150"/>
    <w:multiLevelType w:val="hybridMultilevel"/>
    <w:tmpl w:val="D50A8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F2BD8"/>
    <w:multiLevelType w:val="hybridMultilevel"/>
    <w:tmpl w:val="4D04E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1768B"/>
    <w:multiLevelType w:val="hybridMultilevel"/>
    <w:tmpl w:val="2A509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D3429"/>
    <w:multiLevelType w:val="hybridMultilevel"/>
    <w:tmpl w:val="97E83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202BA"/>
    <w:multiLevelType w:val="hybridMultilevel"/>
    <w:tmpl w:val="7B945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E2A7D"/>
    <w:multiLevelType w:val="hybridMultilevel"/>
    <w:tmpl w:val="66BEE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400F3"/>
    <w:multiLevelType w:val="hybridMultilevel"/>
    <w:tmpl w:val="1DACD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6E8"/>
    <w:rsid w:val="00031295"/>
    <w:rsid w:val="00060410"/>
    <w:rsid w:val="000669D8"/>
    <w:rsid w:val="000A4AC3"/>
    <w:rsid w:val="000C5A2B"/>
    <w:rsid w:val="000C6730"/>
    <w:rsid w:val="000F6D80"/>
    <w:rsid w:val="00103F82"/>
    <w:rsid w:val="00161264"/>
    <w:rsid w:val="0019791C"/>
    <w:rsid w:val="001D636B"/>
    <w:rsid w:val="0027125C"/>
    <w:rsid w:val="00280404"/>
    <w:rsid w:val="00294C32"/>
    <w:rsid w:val="002A7DAD"/>
    <w:rsid w:val="002F4632"/>
    <w:rsid w:val="00315583"/>
    <w:rsid w:val="00335408"/>
    <w:rsid w:val="00413766"/>
    <w:rsid w:val="004878E5"/>
    <w:rsid w:val="004879D0"/>
    <w:rsid w:val="004C29C2"/>
    <w:rsid w:val="004C2DE0"/>
    <w:rsid w:val="004C4FD7"/>
    <w:rsid w:val="005866E8"/>
    <w:rsid w:val="00601119"/>
    <w:rsid w:val="00656A56"/>
    <w:rsid w:val="00657084"/>
    <w:rsid w:val="00657A24"/>
    <w:rsid w:val="0066676C"/>
    <w:rsid w:val="00675ABD"/>
    <w:rsid w:val="006852E6"/>
    <w:rsid w:val="006952FF"/>
    <w:rsid w:val="006963DF"/>
    <w:rsid w:val="006C2C14"/>
    <w:rsid w:val="006D466A"/>
    <w:rsid w:val="006D6365"/>
    <w:rsid w:val="006D7AE6"/>
    <w:rsid w:val="006F35C4"/>
    <w:rsid w:val="0071323E"/>
    <w:rsid w:val="00737696"/>
    <w:rsid w:val="007B654F"/>
    <w:rsid w:val="007D5306"/>
    <w:rsid w:val="00806413"/>
    <w:rsid w:val="00881C4C"/>
    <w:rsid w:val="008A0947"/>
    <w:rsid w:val="008F4757"/>
    <w:rsid w:val="00920BF6"/>
    <w:rsid w:val="00921670"/>
    <w:rsid w:val="00932A2F"/>
    <w:rsid w:val="00941490"/>
    <w:rsid w:val="00961207"/>
    <w:rsid w:val="009748A2"/>
    <w:rsid w:val="00981B32"/>
    <w:rsid w:val="00A0009F"/>
    <w:rsid w:val="00A1468E"/>
    <w:rsid w:val="00A64020"/>
    <w:rsid w:val="00A94FA8"/>
    <w:rsid w:val="00B35928"/>
    <w:rsid w:val="00BF4B12"/>
    <w:rsid w:val="00BF66D4"/>
    <w:rsid w:val="00C55A54"/>
    <w:rsid w:val="00CE2B52"/>
    <w:rsid w:val="00D07846"/>
    <w:rsid w:val="00D34ACC"/>
    <w:rsid w:val="00D45FFD"/>
    <w:rsid w:val="00D93588"/>
    <w:rsid w:val="00DB2AB7"/>
    <w:rsid w:val="00E2774C"/>
    <w:rsid w:val="00E47C24"/>
    <w:rsid w:val="00E620BB"/>
    <w:rsid w:val="00E91022"/>
    <w:rsid w:val="00F35716"/>
    <w:rsid w:val="00F7422F"/>
    <w:rsid w:val="00FF423C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C15C2AD-9259-4DBF-8EDF-BE1E6962F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413"/>
    <w:pPr>
      <w:spacing w:before="240" w:after="0" w:line="24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881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1C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6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6E8"/>
  </w:style>
  <w:style w:type="paragraph" w:styleId="Footer">
    <w:name w:val="footer"/>
    <w:basedOn w:val="Normal"/>
    <w:link w:val="FooterChar"/>
    <w:uiPriority w:val="99"/>
    <w:unhideWhenUsed/>
    <w:rsid w:val="005866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6E8"/>
  </w:style>
  <w:style w:type="paragraph" w:styleId="BalloonText">
    <w:name w:val="Balloon Text"/>
    <w:basedOn w:val="Normal"/>
    <w:link w:val="BalloonTextChar"/>
    <w:uiPriority w:val="99"/>
    <w:semiHidden/>
    <w:unhideWhenUsed/>
    <w:rsid w:val="005866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6E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81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81C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1C4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81C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277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8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0784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8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84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84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C2D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2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9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pg.ch/en/web/site-international" TargetMode="External"/><Relationship Id="rId13" Type="http://schemas.openxmlformats.org/officeDocument/2006/relationships/hyperlink" Target="http://www.balexert.ch/categorie/restaurant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geneve-tourisme.ch/en/accommodat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ccorhotels.com/gb/hotel-5653-ibis-budget-geneve/index.s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nep.org/chemicalsandwaste/what-we-do/science-and-knowledge/chemicals-products/meetings/events/chemicals-products-strengthening" TargetMode="External"/><Relationship Id="rId10" Type="http://schemas.openxmlformats.org/officeDocument/2006/relationships/hyperlink" Target="http://www.suitenovotel.com/gb/hotel-5654-suite-novotel-geneve/index.s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yperlink" Target="http://www.geneve-tourisme.ch/en/eating-drink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 Office at Geneva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Jost Dittkrist</dc:creator>
  <cp:lastModifiedBy>MUNN</cp:lastModifiedBy>
  <cp:revision>2</cp:revision>
  <cp:lastPrinted>2017-07-17T13:54:00Z</cp:lastPrinted>
  <dcterms:created xsi:type="dcterms:W3CDTF">2017-10-06T08:20:00Z</dcterms:created>
  <dcterms:modified xsi:type="dcterms:W3CDTF">2017-10-06T08:20:00Z</dcterms:modified>
</cp:coreProperties>
</file>