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B2E46" w14:textId="39757D54" w:rsidR="00266998" w:rsidRDefault="00266998" w:rsidP="00266998">
      <w:pPr>
        <w:pStyle w:val="NormalWeb"/>
      </w:pPr>
      <w:r>
        <w:t> For</w:t>
      </w:r>
      <w:r>
        <w:t xml:space="preserve"> the</w:t>
      </w:r>
      <w:r>
        <w:t xml:space="preserve"> CIDCE international NGO of environmental lawyers the most important element is to stress the urgent necessity to improve and help for the effective implementation of international environmental conventions and of environmental national laws </w:t>
      </w:r>
    </w:p>
    <w:p w14:paraId="211B3715" w14:textId="77777777" w:rsidR="00266998" w:rsidRDefault="00266998" w:rsidP="00266998">
      <w:pPr>
        <w:pStyle w:val="NormalWeb"/>
      </w:pPr>
      <w:r>
        <w:t xml:space="preserve">A significant contribution of the environment assembly is to ask for the </w:t>
      </w:r>
      <w:proofErr w:type="spellStart"/>
      <w:r>
        <w:t>set up</w:t>
      </w:r>
      <w:proofErr w:type="spellEnd"/>
      <w:r>
        <w:t xml:space="preserve"> of new legal indicators to be able to measure the progress of states in implementing environmental law as it has been asked by the "environmental rule of law" report of 2019 by UN environment</w:t>
      </w:r>
    </w:p>
    <w:p w14:paraId="2C1CD9A7" w14:textId="77777777" w:rsidR="00266998" w:rsidRDefault="00266998" w:rsidP="00266998">
      <w:pPr>
        <w:pStyle w:val="NormalWeb"/>
      </w:pPr>
      <w:r>
        <w:t>Best regards</w:t>
      </w:r>
    </w:p>
    <w:p w14:paraId="69D697E8" w14:textId="77777777" w:rsidR="00266998" w:rsidRDefault="00266998" w:rsidP="00266998">
      <w:pPr>
        <w:pStyle w:val="HTMLPreformatted"/>
      </w:pPr>
      <w:r>
        <w:t>Michel PRIEUR</w:t>
      </w:r>
    </w:p>
    <w:p w14:paraId="688EA0FB" w14:textId="77777777" w:rsidR="00266998" w:rsidRDefault="00266998" w:rsidP="00266998">
      <w:pPr>
        <w:pStyle w:val="HTMLPreformatted"/>
      </w:pPr>
    </w:p>
    <w:p w14:paraId="42C2A722" w14:textId="77777777" w:rsidR="00266998" w:rsidRDefault="00266998" w:rsidP="00266998">
      <w:pPr>
        <w:pStyle w:val="HTMLPreformatted"/>
      </w:pPr>
      <w:proofErr w:type="spellStart"/>
      <w:r>
        <w:t>Professeur</w:t>
      </w:r>
      <w:proofErr w:type="spellEnd"/>
      <w:r>
        <w:t xml:space="preserve"> </w:t>
      </w:r>
      <w:proofErr w:type="spellStart"/>
      <w:r>
        <w:t>Emérite</w:t>
      </w:r>
      <w:proofErr w:type="spellEnd"/>
      <w:r>
        <w:t xml:space="preserve"> à </w:t>
      </w:r>
      <w:proofErr w:type="spellStart"/>
      <w:r>
        <w:t>l'Université</w:t>
      </w:r>
      <w:proofErr w:type="spellEnd"/>
      <w:r>
        <w:t xml:space="preserve"> de Limoges</w:t>
      </w:r>
    </w:p>
    <w:p w14:paraId="4092970C" w14:textId="77777777" w:rsidR="00266998" w:rsidRDefault="00266998" w:rsidP="00266998">
      <w:pPr>
        <w:pStyle w:val="HTMLPreformatted"/>
      </w:pPr>
      <w:r>
        <w:t xml:space="preserve">Directeur </w:t>
      </w:r>
      <w:proofErr w:type="spellStart"/>
      <w:r>
        <w:t>scientifique</w:t>
      </w:r>
      <w:proofErr w:type="spellEnd"/>
      <w:r>
        <w:t xml:space="preserve"> du CRIDEAU</w:t>
      </w:r>
    </w:p>
    <w:p w14:paraId="52B97D14" w14:textId="77777777" w:rsidR="00266998" w:rsidRDefault="00266998" w:rsidP="00266998">
      <w:pPr>
        <w:pStyle w:val="HTMLPreformatted"/>
      </w:pPr>
      <w:r>
        <w:t xml:space="preserve">Doyen </w:t>
      </w:r>
      <w:proofErr w:type="spellStart"/>
      <w:r>
        <w:t>Honoraire</w:t>
      </w:r>
      <w:proofErr w:type="spellEnd"/>
      <w:r>
        <w:t xml:space="preserve"> de la </w:t>
      </w:r>
      <w:proofErr w:type="spellStart"/>
      <w:r>
        <w:t>Faculté</w:t>
      </w:r>
      <w:proofErr w:type="spellEnd"/>
      <w:r>
        <w:t xml:space="preserve"> de Droit</w:t>
      </w:r>
    </w:p>
    <w:p w14:paraId="31003A50" w14:textId="77777777" w:rsidR="00266998" w:rsidRDefault="00266998" w:rsidP="00266998">
      <w:pPr>
        <w:pStyle w:val="HTMLPreformatted"/>
      </w:pPr>
      <w:r>
        <w:t xml:space="preserve">et des Sciences </w:t>
      </w:r>
      <w:proofErr w:type="spellStart"/>
      <w:r>
        <w:t>Economiques</w:t>
      </w:r>
      <w:proofErr w:type="spellEnd"/>
      <w:r>
        <w:t xml:space="preserve"> de LIMOGES</w:t>
      </w:r>
    </w:p>
    <w:p w14:paraId="70C9E4ED" w14:textId="77777777" w:rsidR="00266998" w:rsidRDefault="00266998" w:rsidP="00266998">
      <w:pPr>
        <w:pStyle w:val="HTMLPreformatted"/>
      </w:pPr>
      <w:proofErr w:type="spellStart"/>
      <w:r>
        <w:t>Président</w:t>
      </w:r>
      <w:proofErr w:type="spellEnd"/>
      <w:r>
        <w:t xml:space="preserve"> du Centre International de Droit </w:t>
      </w:r>
      <w:proofErr w:type="spellStart"/>
      <w:r>
        <w:t>Comparé</w:t>
      </w:r>
      <w:proofErr w:type="spellEnd"/>
      <w:r>
        <w:t xml:space="preserve"> de </w:t>
      </w:r>
      <w:proofErr w:type="spellStart"/>
      <w:r>
        <w:t>l'Environnement</w:t>
      </w:r>
      <w:proofErr w:type="spellEnd"/>
    </w:p>
    <w:p w14:paraId="033B495D" w14:textId="77777777" w:rsidR="00BE3223" w:rsidRDefault="00266998"/>
    <w:sectPr w:rsidR="00BE3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998"/>
    <w:rsid w:val="00156077"/>
    <w:rsid w:val="00266998"/>
    <w:rsid w:val="009E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8B3CB"/>
  <w15:chartTrackingRefBased/>
  <w15:docId w15:val="{A008E930-08E1-4A99-AC21-EABB9FEA1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266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66998"/>
    <w:rPr>
      <w:rFonts w:ascii="Courier New" w:hAnsi="Courier New" w:cs="Courier New"/>
      <w:sz w:val="20"/>
      <w:szCs w:val="20"/>
    </w:rPr>
  </w:style>
  <w:style w:type="paragraph" w:styleId="NormalWeb">
    <w:name w:val="Normal (Web)"/>
    <w:basedOn w:val="Normal"/>
    <w:uiPriority w:val="99"/>
    <w:semiHidden/>
    <w:unhideWhenUsed/>
    <w:rsid w:val="00266998"/>
    <w:pPr>
      <w:spacing w:before="100" w:beforeAutospacing="1" w:after="100" w:afterAutospacing="1" w:line="252"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37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116</Words>
  <Characters>663</Characters>
  <Application>Microsoft Office Word</Application>
  <DocSecurity>0</DocSecurity>
  <Lines>5</Lines>
  <Paragraphs>1</Paragraphs>
  <ScaleCrop>false</ScaleCrop>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2020-05-22T06:45:00Z</dcterms:created>
  <dcterms:modified xsi:type="dcterms:W3CDTF">2020-05-22T06:47:00Z</dcterms:modified>
</cp:coreProperties>
</file>