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7AAFF" w14:textId="10F2F164" w:rsidR="00B140C5" w:rsidRDefault="00EC6711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  <w:r>
        <w:rPr>
          <w:rFonts w:ascii="Arial" w:eastAsia="Arial Unicode MS" w:hAnsi="Arial" w:cs="Arial"/>
          <w:bCs/>
          <w:i/>
          <w:iCs/>
          <w:bdr w:val="nil"/>
          <w:lang w:val="en-US"/>
        </w:rPr>
        <w:t>2</w:t>
      </w:r>
      <w:r w:rsidR="00AF7861">
        <w:rPr>
          <w:rFonts w:ascii="Arial" w:eastAsia="Arial Unicode MS" w:hAnsi="Arial" w:cs="Arial"/>
          <w:bCs/>
          <w:i/>
          <w:iCs/>
          <w:bdr w:val="nil"/>
          <w:lang w:val="en-US"/>
        </w:rPr>
        <w:t>3</w:t>
      </w:r>
      <w:r w:rsidR="00EE0915">
        <w:rPr>
          <w:rFonts w:ascii="Arial" w:eastAsia="Arial Unicode MS" w:hAnsi="Arial" w:cs="Arial"/>
          <w:bCs/>
          <w:i/>
          <w:iCs/>
          <w:bdr w:val="nil"/>
          <w:lang w:val="en-US"/>
        </w:rPr>
        <w:t xml:space="preserve"> February 2022</w:t>
      </w:r>
    </w:p>
    <w:p w14:paraId="5915A626" w14:textId="77777777" w:rsidR="00B140C5" w:rsidRPr="00B140C5" w:rsidRDefault="00B140C5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</w:p>
    <w:p w14:paraId="30076D66" w14:textId="16B4BD7F" w:rsid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eastAsia="Calibri"/>
          <w:b/>
          <w:bCs/>
          <w:sz w:val="22"/>
          <w:szCs w:val="22"/>
          <w:lang w:val="en-US"/>
        </w:rPr>
      </w:pPr>
      <w:r w:rsidRPr="001479A0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REV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.</w:t>
      </w:r>
      <w:r w:rsidR="00A353FD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4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:</w:t>
      </w:r>
      <w:r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PROGRAMME OF WORK FOR THE </w:t>
      </w:r>
      <w:r w:rsidR="00C1024E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RESUMED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>SESSION OF OECPR-5</w:t>
      </w:r>
      <w:r w:rsidR="004F7954" w:rsidRPr="004F7954">
        <w:rPr>
          <w:rFonts w:eastAsia="Calibri"/>
          <w:b/>
          <w:bCs/>
          <w:sz w:val="22"/>
          <w:szCs w:val="22"/>
          <w:lang w:val="en-US"/>
        </w:rPr>
        <w:t>*</w:t>
      </w:r>
    </w:p>
    <w:p w14:paraId="0BA88417" w14:textId="77777777" w:rsidR="001479A0" w:rsidRP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ascii="Arial" w:eastAsia="Arial Unicode MS" w:hAnsi="Arial" w:cs="Arial"/>
          <w:b/>
          <w:sz w:val="28"/>
          <w:szCs w:val="28"/>
          <w:bdr w:val="nil"/>
          <w:lang w:val="en-US"/>
        </w:rPr>
      </w:pPr>
    </w:p>
    <w:tbl>
      <w:tblPr>
        <w:tblStyle w:val="TableGrid1"/>
        <w:tblpPr w:leftFromText="180" w:rightFromText="180" w:vertAnchor="text" w:horzAnchor="margin" w:tblpXSpec="center" w:tblpY="102"/>
        <w:tblW w:w="5638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4"/>
        <w:gridCol w:w="1078"/>
        <w:gridCol w:w="981"/>
        <w:gridCol w:w="15"/>
        <w:gridCol w:w="844"/>
        <w:gridCol w:w="17"/>
        <w:gridCol w:w="955"/>
        <w:gridCol w:w="886"/>
        <w:gridCol w:w="15"/>
        <w:gridCol w:w="905"/>
        <w:gridCol w:w="1073"/>
        <w:gridCol w:w="1067"/>
        <w:gridCol w:w="19"/>
        <w:gridCol w:w="884"/>
        <w:gridCol w:w="890"/>
      </w:tblGrid>
      <w:tr w:rsidR="00034889" w:rsidRPr="004F7954" w14:paraId="5D485731" w14:textId="77777777" w:rsidTr="005467D9">
        <w:trPr>
          <w:trHeight w:val="312"/>
          <w:tblHeader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324F4F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1930E4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Monday</w:t>
            </w:r>
          </w:p>
          <w:p w14:paraId="19754E3B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21 February 2022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446F823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Tuesday </w:t>
            </w:r>
          </w:p>
          <w:p w14:paraId="71AA343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22 February 2022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9A262EC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Wednesday</w:t>
            </w:r>
          </w:p>
          <w:p w14:paraId="55B9C715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23 February 2022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17582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Thursday</w:t>
            </w:r>
          </w:p>
          <w:p w14:paraId="419EB79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24 February 2022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0F64F17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Friday</w:t>
            </w:r>
          </w:p>
          <w:p w14:paraId="0444C50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25 February 2022</w:t>
            </w:r>
          </w:p>
        </w:tc>
      </w:tr>
      <w:tr w:rsidR="005467D9" w:rsidRPr="004F7954" w14:paraId="6FB7A4B7" w14:textId="77777777" w:rsidTr="005467D9">
        <w:trPr>
          <w:trHeight w:val="219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014F8DD7" w14:textId="5C7EC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8.00–9.00 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5D30F10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64012E3F" w14:textId="399C0831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Meetings 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C58091F" w14:textId="31F3076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Regional Group Meetings 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15E2A64" w14:textId="77777777" w:rsidR="005467D9" w:rsidRP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862AE38" w14:textId="648CF16D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30273F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CC290E0" w14:textId="6CB0BA8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4F3CEF5D" w14:textId="52F0CAEC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  <w:r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 </w:t>
            </w: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</w:tr>
      <w:tr w:rsidR="00C4019A" w:rsidRPr="004F7954" w14:paraId="135B3277" w14:textId="77777777" w:rsidTr="00FB7E52">
        <w:trPr>
          <w:trHeight w:val="408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3B45E579" w14:textId="355B18F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9:00–10:00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75F77837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  <w:p w14:paraId="0F5DEBBD" w14:textId="10D2F555" w:rsidR="00101584" w:rsidRPr="00AD49AF" w:rsidRDefault="00101584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CR </w:t>
            </w:r>
            <w:r w:rsidR="00E5213F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E0B0B03" w14:textId="11EE39C8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7E6E6" w:themeFill="background2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6C8090B5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  <w:p w14:paraId="0D6AC05E" w14:textId="11E19CB1" w:rsidR="00101584" w:rsidRPr="00AD49AF" w:rsidRDefault="00101584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CR </w:t>
            </w:r>
            <w:r w:rsidR="00E5213F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</w:t>
            </w:r>
            <w:r w:rsidR="00A045D0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4D9813A" w14:textId="625FD6CB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2F43839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  <w:p w14:paraId="3EA321F9" w14:textId="49ED8C6E" w:rsidR="00101584" w:rsidRPr="005805A6" w:rsidRDefault="00101584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CR 1</w:t>
            </w:r>
            <w:r w:rsidR="00A045D0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</w:t>
            </w:r>
          </w:p>
        </w:tc>
      </w:tr>
      <w:tr w:rsidR="005467D9" w:rsidRPr="004F7954" w14:paraId="2998EC0E" w14:textId="77777777" w:rsidTr="005467D9">
        <w:trPr>
          <w:trHeight w:val="1377"/>
          <w:jc w:val="center"/>
        </w:trPr>
        <w:tc>
          <w:tcPr>
            <w:tcW w:w="425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2CABAD03" w14:textId="5E59F94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10:00–13:00</w:t>
            </w:r>
          </w:p>
        </w:tc>
        <w:tc>
          <w:tcPr>
            <w:tcW w:w="97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119254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Opening Plenary </w:t>
            </w:r>
          </w:p>
          <w:p w14:paraId="4CB70E4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25AC51BA" w14:textId="7C191B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Opening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adoption of agenda</w:t>
            </w:r>
          </w:p>
          <w:p w14:paraId="3D3775AF" w14:textId="217F4B4C" w:rsidR="005467D9" w:rsidRPr="009C1EC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Statements by Reg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Pol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Groups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, Member States, </w:t>
            </w:r>
            <w:r w:rsidRPr="00336626"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  <w:t>Major Groups</w:t>
            </w:r>
          </w:p>
          <w:p w14:paraId="4230C9B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Adoption of minutes </w:t>
            </w:r>
          </w:p>
          <w:p w14:paraId="13AA8030" w14:textId="78205BC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0C6DB059" w14:textId="4DACBD1B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Budget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Prog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p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erf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ormance</w:t>
            </w:r>
          </w:p>
          <w:p w14:paraId="0D82172C" w14:textId="5ECB277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Admin/budget matters</w:t>
            </w:r>
          </w:p>
          <w:p w14:paraId="32B5B415" w14:textId="19BCC89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Contributions HLPF </w:t>
            </w:r>
          </w:p>
          <w:p w14:paraId="0F045B1A" w14:textId="3E241D5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4D565AE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C5E0B3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EAF99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576A2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340FCE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F32AEDE" w14:textId="2EBCC73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66B2D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8C9D3D1" w14:textId="3A670C6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1CFBC9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3F84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982A127" w14:textId="0C91178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036D4D2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1334BD6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695337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884A8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433AFA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DE702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II</w:t>
            </w:r>
          </w:p>
          <w:p w14:paraId="024DFD89" w14:textId="1B3330D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050431A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CF1DF6A" w14:textId="3FE4D22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</w:p>
          <w:p w14:paraId="3614A6C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F1AA74E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14E5970" w14:textId="73D3601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5CA056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>Plenary</w:t>
            </w:r>
          </w:p>
          <w:p w14:paraId="723D8FC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3EC216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Stock-taking of the informal consultations on draft resolutions </w:t>
            </w:r>
          </w:p>
          <w:p w14:paraId="36EB7E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7E526E74" w14:textId="697D18FA" w:rsidR="005467D9" w:rsidRPr="003D566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51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64616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14F9C9F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DC6EEB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63C19DDA" w14:textId="15E59A3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5D1A2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47FE28" w14:textId="22E4332B" w:rsidR="005467D9" w:rsidRPr="004F7954" w:rsidRDefault="005467D9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</w:t>
            </w:r>
          </w:p>
          <w:p w14:paraId="32EDFB8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ED75051" w14:textId="2AE9DF1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553131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5B3D5D2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5C2C20A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3EE4F7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86B27B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DEE2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EB59E2E" w14:textId="245A48B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0882280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C133B88" w14:textId="0CE2FD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 w:rsidR="00EF2575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4 </w:t>
            </w:r>
          </w:p>
          <w:p w14:paraId="6FD95F8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13383A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4F93F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7EB1C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C3906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6879F1B" w14:textId="36A3427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6BEF80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3DF2A" w14:textId="4CA7B3B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 w:rsidR="008311C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3</w:t>
            </w:r>
          </w:p>
          <w:p w14:paraId="213539C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1F67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37BC1BB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467F7BF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23C2A5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D481E1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2B667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3A9F986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7A5CC4F" w14:textId="3039570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E9BA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E6B835" w14:textId="36F6ABB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2 </w:t>
            </w:r>
          </w:p>
          <w:p w14:paraId="56BF51E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F35AF74" w14:textId="4384BFC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5467D9" w:rsidRPr="004F7954" w14:paraId="360896EB" w14:textId="77777777" w:rsidTr="00A10338">
        <w:trPr>
          <w:trHeight w:val="1609"/>
          <w:jc w:val="center"/>
        </w:trPr>
        <w:tc>
          <w:tcPr>
            <w:tcW w:w="425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6AA492A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69BDC8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</w:p>
        </w:tc>
        <w:tc>
          <w:tcPr>
            <w:tcW w:w="408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67ED2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202B1C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6B4F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C56AB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5F9ACA29" w14:textId="7D6C8F4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48C19C64" w14:textId="77777777" w:rsidR="00F4404B" w:rsidRPr="004F7954" w:rsidRDefault="00F4404B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04A7A35" w14:textId="266ACE56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520945E8" w14:textId="77777777" w:rsidR="005467D9" w:rsidRDefault="005467D9" w:rsidP="008311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43F31FF" w14:textId="6D0ACA8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76DEF5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F828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7D16F5A3" w14:textId="0FE77300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3D338B1C" w14:textId="77777777" w:rsidR="00F4404B" w:rsidRPr="004F7954" w:rsidRDefault="00F4404B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4DA6F50" w14:textId="3712CBFA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61206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4A06417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ED4F10" w14:textId="0C2D89A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FF148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0C307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15338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966564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670F0A1F" w14:textId="77777777" w:rsidTr="00A10338">
        <w:trPr>
          <w:trHeight w:val="211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29286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13:00–15:00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A4DCA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2563F26A" w14:textId="054938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/ poss. contact groups - informal informal consultations </w:t>
            </w:r>
          </w:p>
          <w:p w14:paraId="0657882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090E7A54" w14:textId="77777777" w:rsidTr="00A10338">
        <w:trPr>
          <w:trHeight w:val="52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auto"/>
          </w:tcPr>
          <w:p w14:paraId="47042BD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15:00– 18:00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11C1A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23DE2A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B2CFE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</w:t>
            </w:r>
          </w:p>
          <w:p w14:paraId="181D18C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1 </w:t>
            </w:r>
          </w:p>
          <w:p w14:paraId="2F4BF19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F7F23C4" w14:textId="4DAD9FC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5ECB15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0B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3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895694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6F4048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A5EC3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007B12C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C8BECE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68613E4" w14:textId="4FA249A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6411119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1382D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0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26FEF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A0FE5E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EF3B4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652EF7D" w14:textId="69CE8AE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36BA42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2A54165" w14:textId="3513FF0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5A71EB3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E7A7D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71E94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B36074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2C29DD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F2D1F09" w14:textId="33B45F5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10C7A7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6C29A59" w14:textId="1D534CB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CD570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00F95E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F6CB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6DAC53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1CDADB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A8E4FBA" w14:textId="29BA841E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0954AE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A67E3A0" w14:textId="61CCB1A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93F7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A15570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7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FB8017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11D9B0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7D169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47C78864" w14:textId="736B41D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CC84AD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840328" w14:textId="784AC66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 w:rsidR="0061206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66EB85AE" w14:textId="77777777" w:rsidR="00612062" w:rsidRDefault="00612062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79FCB5" w14:textId="67A959EB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4472C4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E08A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82421D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D344E7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7AB20436" w14:textId="74CAF31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A58908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39C2D9B" w14:textId="518A0977" w:rsidR="005467D9" w:rsidRPr="0036553F" w:rsidRDefault="005467D9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Clusters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2A93ACED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8E9742" w14:textId="379A03E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0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E4D93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12EA4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55B892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53AAD24D" w14:textId="28DC5C3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5B52AD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1D555F" w14:textId="081EDD79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 w:rsidR="00EF2575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  <w:r w:rsidR="005C3B48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6DB0A649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BD3DFDA" w14:textId="541611AB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7A3F8808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Closing Plenary </w:t>
            </w:r>
          </w:p>
          <w:p w14:paraId="725292F0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  <w:t>CR 2</w:t>
            </w:r>
          </w:p>
          <w:p w14:paraId="64DC0117" w14:textId="432843FD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A3441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6722AB97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Other matters</w:t>
            </w:r>
          </w:p>
          <w:p w14:paraId="66108BA2" w14:textId="27888B2E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Consideration and adoption of a draft Chair ́s summary</w:t>
            </w:r>
          </w:p>
          <w:p w14:paraId="23C9A011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</w:tr>
      <w:tr w:rsidR="005467D9" w:rsidRPr="004F7954" w14:paraId="66A03160" w14:textId="77777777" w:rsidTr="00A10338">
        <w:trPr>
          <w:trHeight w:val="240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B77AD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18:00– 19:00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94033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EF41A0B" w14:textId="5AB24D3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</w:t>
            </w:r>
            <w:r w:rsidRPr="004F7954">
              <w:rPr>
                <w:rFonts w:ascii="Century" w:eastAsia="MS Mincho" w:hAnsi="Century"/>
                <w:b/>
                <w:sz w:val="21"/>
                <w:szCs w:val="17"/>
                <w:bdr w:val="nil"/>
                <w:lang w:val="en-US"/>
              </w:rPr>
              <w:t>/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poss. contact groups - informal</w:t>
            </w:r>
            <w:r w:rsidRPr="004F7954">
              <w:rPr>
                <w:rFonts w:ascii="Century" w:eastAsia="MS Mincho" w:hAnsi="Century"/>
                <w:sz w:val="21"/>
                <w:szCs w:val="22"/>
                <w:lang w:val="en-US"/>
              </w:rPr>
              <w:t xml:space="preserve"> 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consultations</w:t>
            </w:r>
          </w:p>
          <w:p w14:paraId="759816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</w:tr>
      <w:tr w:rsidR="00EF2575" w:rsidRPr="004F7954" w14:paraId="5E92F30B" w14:textId="77777777" w:rsidTr="008311C0">
        <w:trPr>
          <w:trHeight w:val="748"/>
          <w:jc w:val="center"/>
        </w:trPr>
        <w:tc>
          <w:tcPr>
            <w:tcW w:w="425" w:type="pct"/>
            <w:vMerge w:val="restart"/>
            <w:tcBorders>
              <w:right w:val="single" w:sz="18" w:space="0" w:color="auto"/>
            </w:tcBorders>
            <w:shd w:val="clear" w:color="auto" w:fill="FFFFFF"/>
          </w:tcPr>
          <w:p w14:paraId="2A93267D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19:00–22:00</w:t>
            </w:r>
          </w:p>
        </w:tc>
        <w:tc>
          <w:tcPr>
            <w:tcW w:w="512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7CAAC"/>
          </w:tcPr>
          <w:p w14:paraId="37AE8740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s. </w:t>
            </w:r>
          </w:p>
          <w:p w14:paraId="6A38517D" w14:textId="5FE38D3F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0D9B1E93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204D234" w14:textId="5796453C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1CF9BF83" w14:textId="39DF4876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66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74F141" w14:textId="2D9516AC" w:rsidR="00EF2575" w:rsidRPr="00213AA6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580893" w14:textId="77777777" w:rsidR="00EF2575" w:rsidRPr="00213AA6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7E6D0A6" w14:textId="43EACD6B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21D7515F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  <w:p w14:paraId="36EAEBCC" w14:textId="4539F99B" w:rsidR="00EF2575" w:rsidRPr="002D46FA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2D46FA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3868C88A" w14:textId="74F78994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765E2B5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D64B37E" w14:textId="1D5A9DE9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16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B46E66E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Informal cons. Working Group I </w:t>
            </w:r>
          </w:p>
          <w:p w14:paraId="59B0DAC0" w14:textId="28C9D5D6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8B152B6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7925B05" w14:textId="0A157FDA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D2F2273" w14:textId="7AB721FA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9F670F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B24CE75" w14:textId="26E22842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E113126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5497660E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747201DA" w14:textId="70665AD9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1</w:t>
            </w:r>
          </w:p>
          <w:p w14:paraId="4D049592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30996E94" w14:textId="0AC9EF19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BB19A2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 2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</w:p>
          <w:p w14:paraId="0299443F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8E4057D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624A788" w14:textId="4CC912D3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2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3BD9E3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6E2285E5" w14:textId="6161B0BD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</w:t>
            </w:r>
          </w:p>
          <w:p w14:paraId="2FF74160" w14:textId="73B8B5D4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2</w:t>
            </w:r>
          </w:p>
          <w:p w14:paraId="6F75D7DC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9B8879A" w14:textId="74E16CA6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3</w:t>
            </w:r>
          </w:p>
          <w:p w14:paraId="6E016038" w14:textId="071224D4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E1B8AB1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A1ADAEA" w14:textId="45D52CF2" w:rsidR="00EF2575" w:rsidRPr="007448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0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34D0D44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0E029D68" w14:textId="0AF21D1A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Working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Group II</w:t>
            </w:r>
          </w:p>
          <w:p w14:paraId="155D5EFF" w14:textId="6246DAA5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1</w:t>
            </w:r>
          </w:p>
          <w:p w14:paraId="36184F83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6BAC083" w14:textId="5D22C4E8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2 </w:t>
            </w:r>
          </w:p>
          <w:p w14:paraId="4DB26F3C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7C44A6E6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6BEE0233" w14:textId="09898875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7E375934" w14:textId="4FF7749B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.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cons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</w:t>
            </w:r>
          </w:p>
          <w:p w14:paraId="24D74AF3" w14:textId="1DA1C86E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</w:t>
            </w:r>
            <w:r w:rsidR="00F4404B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.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</w:t>
            </w:r>
            <w:r w:rsidR="00F4404B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.</w:t>
            </w:r>
          </w:p>
          <w:p w14:paraId="72631FD2" w14:textId="695CFA13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Presidency </w:t>
            </w:r>
          </w:p>
          <w:p w14:paraId="3719B378" w14:textId="5D11F455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01A11C81" w14:textId="51624276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6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DC44129" w14:textId="77777777" w:rsidR="00EF2575" w:rsidRPr="001479A0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1541A830" w14:textId="77777777" w:rsidR="00EF2575" w:rsidRPr="001479A0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2DDED71" w14:textId="5652BE13" w:rsidR="00EF2575" w:rsidRPr="001479A0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 w:eastAsia="zh-CN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1</w:t>
            </w:r>
          </w:p>
          <w:p w14:paraId="6A653136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67F37D6" w14:textId="0D6B24CC" w:rsidR="00EF2575" w:rsidRPr="00A52A81" w:rsidRDefault="00EF2575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A52A81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5 </w:t>
            </w:r>
          </w:p>
          <w:p w14:paraId="698DDD96" w14:textId="6292D9E8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6BE9118" w14:textId="77777777" w:rsidR="00F4404B" w:rsidRDefault="00F4404B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599D8E5" w14:textId="3A4C3A1D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43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A22A7FA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  <w:tr w:rsidR="00EF2575" w:rsidRPr="004F7954" w14:paraId="43A708D5" w14:textId="77777777" w:rsidTr="00EF2575">
        <w:trPr>
          <w:trHeight w:val="748"/>
          <w:jc w:val="center"/>
        </w:trPr>
        <w:tc>
          <w:tcPr>
            <w:tcW w:w="425" w:type="pct"/>
            <w:vMerge/>
            <w:tcBorders>
              <w:right w:val="single" w:sz="18" w:space="0" w:color="auto"/>
            </w:tcBorders>
            <w:shd w:val="clear" w:color="auto" w:fill="FFFFFF"/>
          </w:tcPr>
          <w:p w14:paraId="6C99D5C1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12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7CAAC"/>
          </w:tcPr>
          <w:p w14:paraId="64AA2C6C" w14:textId="77777777" w:rsidR="00EF2575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F7706DE" w14:textId="77777777" w:rsidR="00EF2575" w:rsidRPr="00213AA6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16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44F7878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54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7CD7D52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8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14D7194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30B1CD8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1575114" w14:textId="61BE328F" w:rsidR="00EF2575" w:rsidRPr="004F7954" w:rsidRDefault="00EF2575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.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cons.</w:t>
            </w:r>
          </w:p>
          <w:p w14:paraId="3DCE5949" w14:textId="62DEE432" w:rsidR="00EF2575" w:rsidRPr="004F7954" w:rsidRDefault="00EF2575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 I</w:t>
            </w:r>
          </w:p>
          <w:p w14:paraId="30442A73" w14:textId="77777777" w:rsidR="00EF2575" w:rsidRDefault="00EF2575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2</w:t>
            </w:r>
          </w:p>
          <w:p w14:paraId="422F1007" w14:textId="77777777" w:rsidR="00EF2575" w:rsidRDefault="00EF2575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EF2575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 w:rsidRPr="00EF2575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0C5E81C2" w14:textId="2286A946" w:rsidR="00EF2575" w:rsidRPr="00EF2575" w:rsidRDefault="00EF2575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6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0A4A98C" w14:textId="77777777" w:rsidR="00EF2575" w:rsidRPr="001479A0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43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680930EE" w14:textId="77777777" w:rsidR="00EF2575" w:rsidRPr="004F7954" w:rsidRDefault="00EF2575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</w:tbl>
    <w:p w14:paraId="649F5669" w14:textId="77777777" w:rsidR="00AF64D2" w:rsidRDefault="00AF64D2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</w:p>
    <w:p w14:paraId="022CE1DE" w14:textId="0EC98927" w:rsidR="00B3215F" w:rsidRDefault="005C2B4A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  <w:r>
        <w:rPr>
          <w:rFonts w:ascii="Calibri" w:eastAsia="Arial Unicode MS" w:hAnsi="Calibri" w:cs="Calibri"/>
          <w:sz w:val="17"/>
          <w:szCs w:val="17"/>
          <w:bdr w:val="nil"/>
          <w:lang w:val="en-US"/>
        </w:rPr>
        <w:t>*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Hybrid means that a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ll representatives of Member States and other stakeholders are invited to attend all official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meetings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and formal informal negotiations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in person, provided that the COVID-19 minimum requirements outlined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the </w:t>
      </w:r>
      <w:hyperlink r:id="rId8" w:history="1">
        <w:r w:rsidR="000A2DF4" w:rsidRPr="000A2DF4">
          <w:rPr>
            <w:rStyle w:val="Hyperlink"/>
            <w:rFonts w:ascii="Calibri" w:eastAsia="Arial Unicode MS" w:hAnsi="Calibri" w:cs="Calibri"/>
            <w:sz w:val="17"/>
            <w:szCs w:val="17"/>
            <w:bdr w:val="nil"/>
            <w:lang w:val="en-US"/>
          </w:rPr>
          <w:t>secretariat notification</w:t>
        </w:r>
      </w:hyperlink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are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respected.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Any accredited delegate may also choose to actively participate in all formal meetings remotely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through the online meeting platform, with full speaking rights and with online interpretation in the six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official languages of the United Nation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;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Arabic,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Chinese, English, French, Russian and Spanish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(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ACEFRS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) for the plenary sessions.</w:t>
      </w:r>
    </w:p>
    <w:sectPr w:rsidR="00B3215F" w:rsidSect="00B140C5">
      <w:pgSz w:w="12240" w:h="15840"/>
      <w:pgMar w:top="1080" w:right="1440" w:bottom="720" w:left="144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03A9A" w14:textId="77777777" w:rsidR="00FB2209" w:rsidRDefault="00FB2209" w:rsidP="009F2482">
      <w:r>
        <w:separator/>
      </w:r>
    </w:p>
  </w:endnote>
  <w:endnote w:type="continuationSeparator" w:id="0">
    <w:p w14:paraId="5F479BE9" w14:textId="77777777" w:rsidR="00FB2209" w:rsidRDefault="00FB2209" w:rsidP="009F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16D3B" w14:textId="77777777" w:rsidR="00FB2209" w:rsidRDefault="00FB2209" w:rsidP="009F2482">
      <w:r>
        <w:separator/>
      </w:r>
    </w:p>
  </w:footnote>
  <w:footnote w:type="continuationSeparator" w:id="0">
    <w:p w14:paraId="186660DE" w14:textId="77777777" w:rsidR="00FB2209" w:rsidRDefault="00FB2209" w:rsidP="009F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71EBB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01FC49C2"/>
    <w:multiLevelType w:val="hybridMultilevel"/>
    <w:tmpl w:val="E4841FD0"/>
    <w:lvl w:ilvl="0" w:tplc="DD664074">
      <w:start w:val="1"/>
      <w:numFmt w:val="decimal"/>
      <w:lvlText w:val="%1)"/>
      <w:lvlJc w:val="left"/>
      <w:pPr>
        <w:ind w:left="27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 w15:restartNumberingAfterBreak="0">
    <w:nsid w:val="06E526D3"/>
    <w:multiLevelType w:val="hybridMultilevel"/>
    <w:tmpl w:val="63308884"/>
    <w:lvl w:ilvl="0" w:tplc="04090001">
      <w:start w:val="1"/>
      <w:numFmt w:val="bullet"/>
      <w:lvlText w:val=""/>
      <w:lvlJc w:val="left"/>
      <w:pPr>
        <w:ind w:left="2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0A175568"/>
    <w:multiLevelType w:val="hybridMultilevel"/>
    <w:tmpl w:val="95E26F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CB4"/>
    <w:multiLevelType w:val="hybridMultilevel"/>
    <w:tmpl w:val="663A4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52B1166E"/>
    <w:multiLevelType w:val="hybridMultilevel"/>
    <w:tmpl w:val="A1E8EADE"/>
    <w:lvl w:ilvl="0" w:tplc="0409000F">
      <w:start w:val="1"/>
      <w:numFmt w:val="decimal"/>
      <w:lvlText w:val="%1."/>
      <w:lvlJc w:val="left"/>
      <w:pPr>
        <w:ind w:left="1967" w:hanging="360"/>
      </w:pPr>
    </w:lvl>
    <w:lvl w:ilvl="1" w:tplc="5FA23C7C">
      <w:start w:val="1"/>
      <w:numFmt w:val="decimal"/>
      <w:lvlText w:val="%2)"/>
      <w:lvlJc w:val="left"/>
      <w:pPr>
        <w:ind w:left="268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407" w:hanging="180"/>
      </w:pPr>
    </w:lvl>
    <w:lvl w:ilvl="3" w:tplc="0409000F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7" w15:restartNumberingAfterBreak="0">
    <w:nsid w:val="576F79AB"/>
    <w:multiLevelType w:val="hybridMultilevel"/>
    <w:tmpl w:val="5470B41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64AAA"/>
    <w:multiLevelType w:val="hybridMultilevel"/>
    <w:tmpl w:val="8FDC4DE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E7F186B"/>
    <w:multiLevelType w:val="hybridMultilevel"/>
    <w:tmpl w:val="03788DEE"/>
    <w:lvl w:ilvl="0" w:tplc="0409000F">
      <w:start w:val="1"/>
      <w:numFmt w:val="decimal"/>
      <w:lvlText w:val="%1."/>
      <w:lvlJc w:val="left"/>
      <w:pPr>
        <w:ind w:left="4127" w:hanging="360"/>
      </w:pPr>
    </w:lvl>
    <w:lvl w:ilvl="1" w:tplc="04090019" w:tentative="1">
      <w:start w:val="1"/>
      <w:numFmt w:val="lowerLetter"/>
      <w:lvlText w:val="%2."/>
      <w:lvlJc w:val="left"/>
      <w:pPr>
        <w:ind w:left="4847" w:hanging="360"/>
      </w:pPr>
    </w:lvl>
    <w:lvl w:ilvl="2" w:tplc="0409001B" w:tentative="1">
      <w:start w:val="1"/>
      <w:numFmt w:val="lowerRoman"/>
      <w:lvlText w:val="%3."/>
      <w:lvlJc w:val="righ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6287" w:hanging="360"/>
      </w:pPr>
    </w:lvl>
    <w:lvl w:ilvl="4" w:tplc="04090019" w:tentative="1">
      <w:start w:val="1"/>
      <w:numFmt w:val="lowerLetter"/>
      <w:lvlText w:val="%5."/>
      <w:lvlJc w:val="left"/>
      <w:pPr>
        <w:ind w:left="7007" w:hanging="360"/>
      </w:pPr>
    </w:lvl>
    <w:lvl w:ilvl="5" w:tplc="0409001B" w:tentative="1">
      <w:start w:val="1"/>
      <w:numFmt w:val="lowerRoman"/>
      <w:lvlText w:val="%6."/>
      <w:lvlJc w:val="right"/>
      <w:pPr>
        <w:ind w:left="7727" w:hanging="180"/>
      </w:pPr>
    </w:lvl>
    <w:lvl w:ilvl="6" w:tplc="0409000F" w:tentative="1">
      <w:start w:val="1"/>
      <w:numFmt w:val="decimal"/>
      <w:lvlText w:val="%7."/>
      <w:lvlJc w:val="left"/>
      <w:pPr>
        <w:ind w:left="8447" w:hanging="360"/>
      </w:pPr>
    </w:lvl>
    <w:lvl w:ilvl="7" w:tplc="04090019" w:tentative="1">
      <w:start w:val="1"/>
      <w:numFmt w:val="lowerLetter"/>
      <w:lvlText w:val="%8."/>
      <w:lvlJc w:val="left"/>
      <w:pPr>
        <w:ind w:left="9167" w:hanging="360"/>
      </w:pPr>
    </w:lvl>
    <w:lvl w:ilvl="8" w:tplc="0409001B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0" w15:restartNumberingAfterBreak="0">
    <w:nsid w:val="7EC76890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09"/>
    <w:rsid w:val="00000519"/>
    <w:rsid w:val="000006C6"/>
    <w:rsid w:val="0000433D"/>
    <w:rsid w:val="000043DF"/>
    <w:rsid w:val="00024D08"/>
    <w:rsid w:val="000269D6"/>
    <w:rsid w:val="00027476"/>
    <w:rsid w:val="00034889"/>
    <w:rsid w:val="00046101"/>
    <w:rsid w:val="000567E7"/>
    <w:rsid w:val="00066BAF"/>
    <w:rsid w:val="00072086"/>
    <w:rsid w:val="00073236"/>
    <w:rsid w:val="0008274F"/>
    <w:rsid w:val="00093020"/>
    <w:rsid w:val="00095ADF"/>
    <w:rsid w:val="000968B6"/>
    <w:rsid w:val="000A2DF4"/>
    <w:rsid w:val="000A36FC"/>
    <w:rsid w:val="000A6A03"/>
    <w:rsid w:val="000B3ACE"/>
    <w:rsid w:val="000C421E"/>
    <w:rsid w:val="000C6ADE"/>
    <w:rsid w:val="000D65EF"/>
    <w:rsid w:val="000D7C51"/>
    <w:rsid w:val="000E2ECC"/>
    <w:rsid w:val="000E3C56"/>
    <w:rsid w:val="000E44A1"/>
    <w:rsid w:val="000F1012"/>
    <w:rsid w:val="000F1B56"/>
    <w:rsid w:val="00101584"/>
    <w:rsid w:val="00103B27"/>
    <w:rsid w:val="00107890"/>
    <w:rsid w:val="0011323C"/>
    <w:rsid w:val="00125E60"/>
    <w:rsid w:val="001368C6"/>
    <w:rsid w:val="00137FE3"/>
    <w:rsid w:val="0014091D"/>
    <w:rsid w:val="001456FE"/>
    <w:rsid w:val="001479A0"/>
    <w:rsid w:val="0015566F"/>
    <w:rsid w:val="00155F35"/>
    <w:rsid w:val="00161BE7"/>
    <w:rsid w:val="00170466"/>
    <w:rsid w:val="00182162"/>
    <w:rsid w:val="001A1914"/>
    <w:rsid w:val="001A7923"/>
    <w:rsid w:val="001B6D35"/>
    <w:rsid w:val="001C2392"/>
    <w:rsid w:val="001D2BD3"/>
    <w:rsid w:val="001D45EE"/>
    <w:rsid w:val="001D50A0"/>
    <w:rsid w:val="001D5701"/>
    <w:rsid w:val="001F18DC"/>
    <w:rsid w:val="001F3C77"/>
    <w:rsid w:val="0020122B"/>
    <w:rsid w:val="00204412"/>
    <w:rsid w:val="00213AA6"/>
    <w:rsid w:val="00220364"/>
    <w:rsid w:val="00220F43"/>
    <w:rsid w:val="0023790A"/>
    <w:rsid w:val="002519FF"/>
    <w:rsid w:val="00251F8C"/>
    <w:rsid w:val="00260754"/>
    <w:rsid w:val="00265FEE"/>
    <w:rsid w:val="00280963"/>
    <w:rsid w:val="00294188"/>
    <w:rsid w:val="0029781A"/>
    <w:rsid w:val="002D46FA"/>
    <w:rsid w:val="002E1D5E"/>
    <w:rsid w:val="003078E6"/>
    <w:rsid w:val="003179E5"/>
    <w:rsid w:val="00333FB3"/>
    <w:rsid w:val="00336626"/>
    <w:rsid w:val="0033787D"/>
    <w:rsid w:val="00340B79"/>
    <w:rsid w:val="00344FE3"/>
    <w:rsid w:val="00352590"/>
    <w:rsid w:val="0035642D"/>
    <w:rsid w:val="0035748D"/>
    <w:rsid w:val="0036553F"/>
    <w:rsid w:val="003745A5"/>
    <w:rsid w:val="003868C8"/>
    <w:rsid w:val="003B1736"/>
    <w:rsid w:val="003B4350"/>
    <w:rsid w:val="003C10E1"/>
    <w:rsid w:val="003D5255"/>
    <w:rsid w:val="003D5662"/>
    <w:rsid w:val="003D7B21"/>
    <w:rsid w:val="003E36E6"/>
    <w:rsid w:val="003E4909"/>
    <w:rsid w:val="003F278F"/>
    <w:rsid w:val="003F5897"/>
    <w:rsid w:val="004014A6"/>
    <w:rsid w:val="00411E5D"/>
    <w:rsid w:val="0041317F"/>
    <w:rsid w:val="00414FB4"/>
    <w:rsid w:val="00423937"/>
    <w:rsid w:val="0045479A"/>
    <w:rsid w:val="004553FA"/>
    <w:rsid w:val="00461EA0"/>
    <w:rsid w:val="00464261"/>
    <w:rsid w:val="00467B51"/>
    <w:rsid w:val="00477DCA"/>
    <w:rsid w:val="00487C92"/>
    <w:rsid w:val="00493F99"/>
    <w:rsid w:val="004A082E"/>
    <w:rsid w:val="004B0A82"/>
    <w:rsid w:val="004C0C42"/>
    <w:rsid w:val="004C2594"/>
    <w:rsid w:val="004D16E4"/>
    <w:rsid w:val="004F16F2"/>
    <w:rsid w:val="004F7954"/>
    <w:rsid w:val="00504FF2"/>
    <w:rsid w:val="0051409E"/>
    <w:rsid w:val="00525102"/>
    <w:rsid w:val="005345DB"/>
    <w:rsid w:val="005365FE"/>
    <w:rsid w:val="0054612A"/>
    <w:rsid w:val="005467D9"/>
    <w:rsid w:val="005524D0"/>
    <w:rsid w:val="00560830"/>
    <w:rsid w:val="00563BF9"/>
    <w:rsid w:val="00572A47"/>
    <w:rsid w:val="005805A6"/>
    <w:rsid w:val="00581AA3"/>
    <w:rsid w:val="005A006F"/>
    <w:rsid w:val="005B1AD0"/>
    <w:rsid w:val="005B4B47"/>
    <w:rsid w:val="005C2B4A"/>
    <w:rsid w:val="005C3543"/>
    <w:rsid w:val="005C3B48"/>
    <w:rsid w:val="005C7391"/>
    <w:rsid w:val="005D26BF"/>
    <w:rsid w:val="005E1FE2"/>
    <w:rsid w:val="005F49B0"/>
    <w:rsid w:val="00600FC7"/>
    <w:rsid w:val="00612062"/>
    <w:rsid w:val="00624C6A"/>
    <w:rsid w:val="006275F9"/>
    <w:rsid w:val="006319ED"/>
    <w:rsid w:val="006657AA"/>
    <w:rsid w:val="006809DE"/>
    <w:rsid w:val="00687210"/>
    <w:rsid w:val="00690195"/>
    <w:rsid w:val="006A11A9"/>
    <w:rsid w:val="006A2803"/>
    <w:rsid w:val="006B78B7"/>
    <w:rsid w:val="006C0B02"/>
    <w:rsid w:val="006E30D7"/>
    <w:rsid w:val="006E5134"/>
    <w:rsid w:val="006F7A66"/>
    <w:rsid w:val="00712B99"/>
    <w:rsid w:val="00716F51"/>
    <w:rsid w:val="00716F97"/>
    <w:rsid w:val="007316F0"/>
    <w:rsid w:val="00741B82"/>
    <w:rsid w:val="0074307D"/>
    <w:rsid w:val="00744875"/>
    <w:rsid w:val="00766B6A"/>
    <w:rsid w:val="007A3591"/>
    <w:rsid w:val="007A40F5"/>
    <w:rsid w:val="007A7C3B"/>
    <w:rsid w:val="007B2D28"/>
    <w:rsid w:val="007B5841"/>
    <w:rsid w:val="007C47B5"/>
    <w:rsid w:val="007D3747"/>
    <w:rsid w:val="007E0C6F"/>
    <w:rsid w:val="007F12DF"/>
    <w:rsid w:val="0080141E"/>
    <w:rsid w:val="00811563"/>
    <w:rsid w:val="008162BE"/>
    <w:rsid w:val="00817B00"/>
    <w:rsid w:val="008201C9"/>
    <w:rsid w:val="0082593C"/>
    <w:rsid w:val="008307E0"/>
    <w:rsid w:val="008311C0"/>
    <w:rsid w:val="00851EE7"/>
    <w:rsid w:val="008522E5"/>
    <w:rsid w:val="00853076"/>
    <w:rsid w:val="00865B1D"/>
    <w:rsid w:val="00872996"/>
    <w:rsid w:val="00880733"/>
    <w:rsid w:val="00880DA4"/>
    <w:rsid w:val="0088632F"/>
    <w:rsid w:val="00891D9C"/>
    <w:rsid w:val="008A76D6"/>
    <w:rsid w:val="008C5A1B"/>
    <w:rsid w:val="008C623D"/>
    <w:rsid w:val="008C7819"/>
    <w:rsid w:val="008D3284"/>
    <w:rsid w:val="008E5848"/>
    <w:rsid w:val="008E771E"/>
    <w:rsid w:val="008F0D60"/>
    <w:rsid w:val="00903251"/>
    <w:rsid w:val="00907C9C"/>
    <w:rsid w:val="0092242A"/>
    <w:rsid w:val="009232A3"/>
    <w:rsid w:val="0094471D"/>
    <w:rsid w:val="00966983"/>
    <w:rsid w:val="00973BD6"/>
    <w:rsid w:val="00975DE5"/>
    <w:rsid w:val="00986F6C"/>
    <w:rsid w:val="00987D9E"/>
    <w:rsid w:val="009904A9"/>
    <w:rsid w:val="00997748"/>
    <w:rsid w:val="009A0E97"/>
    <w:rsid w:val="009B42A5"/>
    <w:rsid w:val="009B5B96"/>
    <w:rsid w:val="009C1EC2"/>
    <w:rsid w:val="009C485A"/>
    <w:rsid w:val="009C49E2"/>
    <w:rsid w:val="009D16ED"/>
    <w:rsid w:val="009E3734"/>
    <w:rsid w:val="009E3FA0"/>
    <w:rsid w:val="009F2482"/>
    <w:rsid w:val="00A03C31"/>
    <w:rsid w:val="00A045D0"/>
    <w:rsid w:val="00A04E0B"/>
    <w:rsid w:val="00A0682E"/>
    <w:rsid w:val="00A10338"/>
    <w:rsid w:val="00A1611D"/>
    <w:rsid w:val="00A34412"/>
    <w:rsid w:val="00A34F41"/>
    <w:rsid w:val="00A35354"/>
    <w:rsid w:val="00A353FD"/>
    <w:rsid w:val="00A508D3"/>
    <w:rsid w:val="00A52A81"/>
    <w:rsid w:val="00A52CDF"/>
    <w:rsid w:val="00A5528F"/>
    <w:rsid w:val="00A60873"/>
    <w:rsid w:val="00A63D5F"/>
    <w:rsid w:val="00A81F07"/>
    <w:rsid w:val="00A83BEB"/>
    <w:rsid w:val="00A954A5"/>
    <w:rsid w:val="00AA01D5"/>
    <w:rsid w:val="00AA046F"/>
    <w:rsid w:val="00AC11A3"/>
    <w:rsid w:val="00AC78B4"/>
    <w:rsid w:val="00AD49AF"/>
    <w:rsid w:val="00AF0BF1"/>
    <w:rsid w:val="00AF60FF"/>
    <w:rsid w:val="00AF64D2"/>
    <w:rsid w:val="00AF651D"/>
    <w:rsid w:val="00AF7861"/>
    <w:rsid w:val="00B1300D"/>
    <w:rsid w:val="00B140C5"/>
    <w:rsid w:val="00B14510"/>
    <w:rsid w:val="00B2294B"/>
    <w:rsid w:val="00B3215F"/>
    <w:rsid w:val="00B375A0"/>
    <w:rsid w:val="00B46F71"/>
    <w:rsid w:val="00B57790"/>
    <w:rsid w:val="00B628D2"/>
    <w:rsid w:val="00B657AA"/>
    <w:rsid w:val="00B73DB4"/>
    <w:rsid w:val="00B90FB7"/>
    <w:rsid w:val="00B91166"/>
    <w:rsid w:val="00B958AA"/>
    <w:rsid w:val="00BA0765"/>
    <w:rsid w:val="00BB19A2"/>
    <w:rsid w:val="00BC0DC1"/>
    <w:rsid w:val="00BC59E0"/>
    <w:rsid w:val="00BE0256"/>
    <w:rsid w:val="00BE1113"/>
    <w:rsid w:val="00BE1A2E"/>
    <w:rsid w:val="00BF187F"/>
    <w:rsid w:val="00C1024E"/>
    <w:rsid w:val="00C12E7F"/>
    <w:rsid w:val="00C345B3"/>
    <w:rsid w:val="00C4019A"/>
    <w:rsid w:val="00C53645"/>
    <w:rsid w:val="00C7667E"/>
    <w:rsid w:val="00C97735"/>
    <w:rsid w:val="00CB2A12"/>
    <w:rsid w:val="00CC3162"/>
    <w:rsid w:val="00CD660A"/>
    <w:rsid w:val="00D05E1B"/>
    <w:rsid w:val="00D11BB2"/>
    <w:rsid w:val="00D1402B"/>
    <w:rsid w:val="00D267C5"/>
    <w:rsid w:val="00D52B58"/>
    <w:rsid w:val="00D55CE4"/>
    <w:rsid w:val="00D6090D"/>
    <w:rsid w:val="00D7504D"/>
    <w:rsid w:val="00DA5BF4"/>
    <w:rsid w:val="00DB7F9C"/>
    <w:rsid w:val="00DB7FD7"/>
    <w:rsid w:val="00DC07C0"/>
    <w:rsid w:val="00DC6854"/>
    <w:rsid w:val="00DD2816"/>
    <w:rsid w:val="00E0373E"/>
    <w:rsid w:val="00E06087"/>
    <w:rsid w:val="00E06ECF"/>
    <w:rsid w:val="00E31586"/>
    <w:rsid w:val="00E41029"/>
    <w:rsid w:val="00E5213F"/>
    <w:rsid w:val="00E874FA"/>
    <w:rsid w:val="00E9035C"/>
    <w:rsid w:val="00E91487"/>
    <w:rsid w:val="00EA2F67"/>
    <w:rsid w:val="00EA4B70"/>
    <w:rsid w:val="00EB0C8B"/>
    <w:rsid w:val="00EB7797"/>
    <w:rsid w:val="00EC6711"/>
    <w:rsid w:val="00ED48A2"/>
    <w:rsid w:val="00EE0915"/>
    <w:rsid w:val="00EE3C55"/>
    <w:rsid w:val="00EF09C0"/>
    <w:rsid w:val="00EF134C"/>
    <w:rsid w:val="00EF2575"/>
    <w:rsid w:val="00F0721F"/>
    <w:rsid w:val="00F13D2C"/>
    <w:rsid w:val="00F43651"/>
    <w:rsid w:val="00F4404B"/>
    <w:rsid w:val="00F468C5"/>
    <w:rsid w:val="00F4706F"/>
    <w:rsid w:val="00F72D58"/>
    <w:rsid w:val="00F76A7E"/>
    <w:rsid w:val="00F909A9"/>
    <w:rsid w:val="00F956F7"/>
    <w:rsid w:val="00FA2E3C"/>
    <w:rsid w:val="00FA6758"/>
    <w:rsid w:val="00FB2209"/>
    <w:rsid w:val="00FB2D20"/>
    <w:rsid w:val="00FB68E5"/>
    <w:rsid w:val="00FB7E52"/>
    <w:rsid w:val="00FC7797"/>
    <w:rsid w:val="00FE06DC"/>
    <w:rsid w:val="00FE1FB5"/>
    <w:rsid w:val="00FF4B36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4BDE1"/>
  <w15:chartTrackingRefBased/>
  <w15:docId w15:val="{9568EAAE-D69D-4BCA-8D96-E43060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575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490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9035C"/>
    <w:pPr>
      <w:ind w:left="720"/>
      <w:contextualSpacing/>
    </w:pPr>
  </w:style>
  <w:style w:type="numbering" w:customStyle="1" w:styleId="Normallist">
    <w:name w:val="Normal_list"/>
    <w:basedOn w:val="NoList"/>
    <w:semiHidden/>
    <w:rsid w:val="00966983"/>
    <w:pPr>
      <w:numPr>
        <w:numId w:val="5"/>
      </w:numPr>
    </w:pPr>
  </w:style>
  <w:style w:type="paragraph" w:customStyle="1" w:styleId="Normalnumber">
    <w:name w:val="Normal_number"/>
    <w:basedOn w:val="Normal"/>
    <w:rsid w:val="00966983"/>
    <w:pPr>
      <w:numPr>
        <w:numId w:val="5"/>
      </w:numPr>
      <w:tabs>
        <w:tab w:val="left" w:pos="4082"/>
      </w:tabs>
      <w:spacing w:after="120"/>
    </w:pPr>
  </w:style>
  <w:style w:type="paragraph" w:styleId="BodyText">
    <w:name w:val="Body Text"/>
    <w:basedOn w:val="Normal"/>
    <w:link w:val="BodyTextChar"/>
    <w:uiPriority w:val="1"/>
    <w:qFormat/>
    <w:rsid w:val="00333FB3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3FB3"/>
    <w:rPr>
      <w:rFonts w:ascii="Calibri" w:eastAsia="Calibri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1E"/>
    <w:rPr>
      <w:rFonts w:ascii="Segoe UI" w:eastAsia="Times New Roman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1FB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1F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1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1FB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2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0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50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4F7954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docs.unep.org/bitstream/handle/20.500.11822/37658/Final%20notification%20UNEA-5.2%20and%20UNEP%4050%20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3E46D-A2BE-4432-A1A0-69444FF3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Ulf Bjornholm</cp:lastModifiedBy>
  <cp:revision>13</cp:revision>
  <cp:lastPrinted>2019-02-22T07:13:00Z</cp:lastPrinted>
  <dcterms:created xsi:type="dcterms:W3CDTF">2022-02-22T15:29:00Z</dcterms:created>
  <dcterms:modified xsi:type="dcterms:W3CDTF">2022-02-22T16:41:00Z</dcterms:modified>
</cp:coreProperties>
</file>