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CB546" w14:textId="3DF34426" w:rsidR="009A6B0D" w:rsidRPr="00511634" w:rsidRDefault="009B7FC4" w:rsidP="00511634">
      <w:pPr>
        <w:spacing w:line="360" w:lineRule="auto"/>
        <w:ind w:left="142"/>
        <w:rPr>
          <w:b/>
          <w:bCs/>
        </w:rPr>
      </w:pPr>
      <w:r>
        <w:rPr>
          <w:b/>
          <w:bCs/>
        </w:rPr>
        <w:t>WFPHA Intervention – Agenda Item</w:t>
      </w:r>
      <w:r w:rsidR="001A5950">
        <w:rPr>
          <w:b/>
          <w:bCs/>
        </w:rPr>
        <w:t xml:space="preserve"> 3(i) - </w:t>
      </w:r>
      <w:r w:rsidR="00FC43DE">
        <w:rPr>
          <w:b/>
          <w:bCs/>
        </w:rPr>
        <w:t xml:space="preserve">Health </w:t>
      </w:r>
      <w:r w:rsidR="00DB2552">
        <w:rPr>
          <w:b/>
          <w:bCs/>
        </w:rPr>
        <w:t>Surveillance</w:t>
      </w:r>
      <w:r w:rsidR="00FC43DE">
        <w:rPr>
          <w:b/>
          <w:bCs/>
        </w:rPr>
        <w:t xml:space="preserve"> </w:t>
      </w:r>
      <w:r w:rsidR="001A5950">
        <w:rPr>
          <w:b/>
          <w:bCs/>
        </w:rPr>
        <w:t>Systems V/10</w:t>
      </w:r>
      <w:r w:rsidR="00F95DB1">
        <w:t xml:space="preserve"> </w:t>
      </w:r>
      <w:r w:rsidR="008520AC">
        <w:t>– 25 June, 2025</w:t>
      </w:r>
    </w:p>
    <w:p w14:paraId="01455E64" w14:textId="6AA9BD5B" w:rsidR="009E4184" w:rsidRDefault="003D6CF8" w:rsidP="00A340B4">
      <w:pPr>
        <w:spacing w:line="360" w:lineRule="auto"/>
      </w:pPr>
      <w:r>
        <w:t xml:space="preserve">Thank </w:t>
      </w:r>
      <w:proofErr w:type="gramStart"/>
      <w:r>
        <w:t>you co-chair</w:t>
      </w:r>
      <w:proofErr w:type="gramEnd"/>
      <w:r w:rsidR="003764F7">
        <w:t xml:space="preserve">. </w:t>
      </w:r>
      <w:r w:rsidR="009E4184">
        <w:t>I am Andrea Rother from the University of Cape Town in South Africa</w:t>
      </w:r>
      <w:r w:rsidR="008520AC">
        <w:t>,</w:t>
      </w:r>
      <w:r w:rsidR="009E4184">
        <w:t xml:space="preserve"> representing</w:t>
      </w:r>
      <w:r w:rsidR="008520AC">
        <w:t xml:space="preserve"> the World Federation of Public Health Associations. </w:t>
      </w:r>
    </w:p>
    <w:p w14:paraId="4DBE9542" w14:textId="2203A7B4" w:rsidR="006A713D" w:rsidRDefault="003764F7" w:rsidP="00A340B4">
      <w:pPr>
        <w:spacing w:line="360" w:lineRule="auto"/>
      </w:pPr>
      <w:r>
        <w:t xml:space="preserve">The </w:t>
      </w:r>
      <w:r w:rsidR="003D6CF8">
        <w:t>World Federation of Public Health Associations</w:t>
      </w:r>
      <w:r w:rsidR="00A340B4">
        <w:t xml:space="preserve"> </w:t>
      </w:r>
      <w:r w:rsidR="00F95DB1">
        <w:t xml:space="preserve">would like to emphasise the importance of monitoring population health data through surveillance systems </w:t>
      </w:r>
      <w:r w:rsidR="00FC03F7">
        <w:t>for</w:t>
      </w:r>
      <w:r w:rsidR="00F95DB1">
        <w:t xml:space="preserve"> preventing and protecting human health from chemical exposures. </w:t>
      </w:r>
      <w:r w:rsidR="00651E6D">
        <w:t>We remind delegates that a</w:t>
      </w:r>
      <w:r w:rsidR="00F95DB1">
        <w:t xml:space="preserve"> key principle of the GFC is the prevention of chemical and waste-related health risks. </w:t>
      </w:r>
      <w:proofErr w:type="gramStart"/>
      <w:r w:rsidR="00FF06DB">
        <w:t>In order for</w:t>
      </w:r>
      <w:proofErr w:type="gramEnd"/>
      <w:r w:rsidR="00FF06DB">
        <w:t xml:space="preserve"> countries </w:t>
      </w:r>
      <w:r w:rsidR="0041102B">
        <w:t>to develop targeted interventions to protect health</w:t>
      </w:r>
      <w:r w:rsidR="00005422">
        <w:t xml:space="preserve">, </w:t>
      </w:r>
      <w:r w:rsidR="00F95DB1">
        <w:t xml:space="preserve">health surveillance </w:t>
      </w:r>
      <w:r w:rsidR="00005422">
        <w:t xml:space="preserve">data </w:t>
      </w:r>
      <w:r w:rsidR="00566DFE">
        <w:t>is vital. However, effective and operational health surveillance systems are weak or lacking.</w:t>
      </w:r>
    </w:p>
    <w:p w14:paraId="6EC0C54D" w14:textId="0CD22E4B" w:rsidR="00F95DB1" w:rsidRDefault="006A713D" w:rsidP="001A5950">
      <w:pPr>
        <w:spacing w:line="360" w:lineRule="auto"/>
      </w:pPr>
      <w:r>
        <w:t xml:space="preserve">We do </w:t>
      </w:r>
      <w:r w:rsidR="00EF41BE">
        <w:t xml:space="preserve">have </w:t>
      </w:r>
      <w:r w:rsidR="00C27E58">
        <w:t>epidemiologic</w:t>
      </w:r>
      <w:r w:rsidR="00EF41BE">
        <w:t xml:space="preserve"> science to support low cost </w:t>
      </w:r>
      <w:r>
        <w:t xml:space="preserve">and </w:t>
      </w:r>
      <w:r w:rsidR="00EF41BE">
        <w:t>sensitive early warning systems</w:t>
      </w:r>
      <w:r w:rsidR="00DC1B58">
        <w:t>. However, these are not being implemented because of the</w:t>
      </w:r>
      <w:r w:rsidR="00EF41BE">
        <w:t xml:space="preserve"> lack </w:t>
      </w:r>
      <w:r w:rsidR="00DC1B58">
        <w:t>of</w:t>
      </w:r>
      <w:r w:rsidR="00EF41BE">
        <w:t xml:space="preserve"> global political will to establish the</w:t>
      </w:r>
      <w:r w:rsidR="005C1AC1">
        <w:t>se</w:t>
      </w:r>
      <w:r w:rsidR="00EF41BE">
        <w:t>.</w:t>
      </w:r>
    </w:p>
    <w:p w14:paraId="745E063B" w14:textId="5A025FBD" w:rsidR="00F95DB1" w:rsidRDefault="00EF41BE" w:rsidP="00085ACC">
      <w:pPr>
        <w:spacing w:line="360" w:lineRule="auto"/>
      </w:pPr>
      <w:r>
        <w:t xml:space="preserve">The Global Framework </w:t>
      </w:r>
      <w:r w:rsidR="00985AB2">
        <w:t xml:space="preserve">on Chemicals </w:t>
      </w:r>
      <w:r w:rsidR="00F95DB1">
        <w:t xml:space="preserve">provides an important mechanism for multisectoral cooperation </w:t>
      </w:r>
      <w:r w:rsidR="0066648D">
        <w:t>to promote the political will needed</w:t>
      </w:r>
      <w:r w:rsidR="0042171A">
        <w:t>. It can also</w:t>
      </w:r>
      <w:r w:rsidR="000350FD">
        <w:t xml:space="preserve"> highlight th</w:t>
      </w:r>
      <w:r w:rsidR="000F35D0">
        <w:t xml:space="preserve">at </w:t>
      </w:r>
      <w:r w:rsidR="00F95DB1">
        <w:t xml:space="preserve">the health sector </w:t>
      </w:r>
      <w:r w:rsidR="000F35D0">
        <w:t>plays a</w:t>
      </w:r>
      <w:r w:rsidR="00F95DB1">
        <w:t xml:space="preserve"> critical role and provides unique expertise to </w:t>
      </w:r>
      <w:r w:rsidR="000350FD">
        <w:t xml:space="preserve">address </w:t>
      </w:r>
      <w:r w:rsidR="00F95DB1">
        <w:t>the sound management of chemicals and waste.</w:t>
      </w:r>
      <w:r w:rsidR="00242362">
        <w:t xml:space="preserve"> For example, the critical role poison centres play in providing data</w:t>
      </w:r>
      <w:r w:rsidR="006220B6">
        <w:t xml:space="preserve"> useful to other sectors in protecting human health to reduce exposure to chemicals and waste.</w:t>
      </w:r>
    </w:p>
    <w:p w14:paraId="1FA9FECF" w14:textId="2512BA65" w:rsidR="00F07865" w:rsidRDefault="00EF41BE" w:rsidP="00085ACC">
      <w:pPr>
        <w:spacing w:line="360" w:lineRule="auto"/>
      </w:pPr>
      <w:r>
        <w:t>We welc</w:t>
      </w:r>
      <w:r w:rsidR="00F95DB1">
        <w:t xml:space="preserve">ome the World Health Organisation’s </w:t>
      </w:r>
      <w:r w:rsidR="00194DB9">
        <w:t>current process to</w:t>
      </w:r>
      <w:r w:rsidR="00F95DB1">
        <w:t xml:space="preserve"> </w:t>
      </w:r>
      <w:r w:rsidR="00056348">
        <w:t>update</w:t>
      </w:r>
      <w:r w:rsidR="00F95DB1">
        <w:t xml:space="preserve"> the Chemicals Road Map </w:t>
      </w:r>
      <w:r w:rsidR="000A66A6">
        <w:t>under the</w:t>
      </w:r>
      <w:r w:rsidR="001C376E">
        <w:t xml:space="preserve"> </w:t>
      </w:r>
      <w:r w:rsidR="000A66A6">
        <w:t>Executive Board</w:t>
      </w:r>
      <w:r w:rsidR="001C376E">
        <w:t xml:space="preserve"> Directive 156/</w:t>
      </w:r>
      <w:proofErr w:type="gramStart"/>
      <w:r w:rsidR="001C376E">
        <w:t xml:space="preserve">23 </w:t>
      </w:r>
      <w:r w:rsidR="000A66A6">
        <w:t xml:space="preserve"> </w:t>
      </w:r>
      <w:r w:rsidR="00F95DB1">
        <w:t>and</w:t>
      </w:r>
      <w:proofErr w:type="gramEnd"/>
      <w:r w:rsidR="00F95DB1">
        <w:t xml:space="preserve"> </w:t>
      </w:r>
      <w:r>
        <w:t>are</w:t>
      </w:r>
      <w:r w:rsidR="00194DB9">
        <w:t xml:space="preserve"> </w:t>
      </w:r>
      <w:r w:rsidR="00F95DB1">
        <w:t>ready to support the updating process</w:t>
      </w:r>
      <w:r>
        <w:t>.</w:t>
      </w:r>
      <w:r w:rsidR="00F95DB1">
        <w:t xml:space="preserve"> </w:t>
      </w:r>
      <w:r w:rsidR="00680D08" w:rsidRPr="00680D08">
        <w:t xml:space="preserve">Health ministries have widely used the </w:t>
      </w:r>
      <w:r w:rsidR="008C1825">
        <w:t xml:space="preserve">previous </w:t>
      </w:r>
      <w:r w:rsidR="00680D08" w:rsidRPr="00680D08">
        <w:t xml:space="preserve">road map to develop or strengthen their capacities </w:t>
      </w:r>
      <w:r w:rsidR="00680D08">
        <w:t>on</w:t>
      </w:r>
      <w:r w:rsidR="00E41CDA">
        <w:t xml:space="preserve"> chemicals and waste management</w:t>
      </w:r>
      <w:r w:rsidR="00680D08" w:rsidRPr="00680D08">
        <w:t xml:space="preserve">. </w:t>
      </w:r>
      <w:r w:rsidR="00FA50A1">
        <w:t xml:space="preserve">The World Federation of Public Health </w:t>
      </w:r>
      <w:r w:rsidR="003214C7">
        <w:t xml:space="preserve">Association's Environmental Health working group stands ready to assist with the dissemination and implementation of the </w:t>
      </w:r>
      <w:r w:rsidR="00FE2CB1">
        <w:t xml:space="preserve">updated </w:t>
      </w:r>
      <w:r w:rsidR="003214C7">
        <w:t>Chemical roadmap</w:t>
      </w:r>
      <w:r w:rsidR="00084405">
        <w:t xml:space="preserve"> and encourages </w:t>
      </w:r>
      <w:r w:rsidR="00A10C5E">
        <w:t>all</w:t>
      </w:r>
      <w:r w:rsidR="00FE2CB1">
        <w:t xml:space="preserve"> delegates</w:t>
      </w:r>
      <w:r w:rsidR="009E526D">
        <w:t>, not just health ministries,</w:t>
      </w:r>
      <w:r w:rsidR="00FE2CB1">
        <w:t xml:space="preserve"> to do the same</w:t>
      </w:r>
      <w:r w:rsidR="00F07865">
        <w:t>.</w:t>
      </w:r>
      <w:r w:rsidR="00F66A5A">
        <w:t xml:space="preserve"> </w:t>
      </w:r>
    </w:p>
    <w:p w14:paraId="2EDFE12E" w14:textId="01114499" w:rsidR="00F95DB1" w:rsidRDefault="00F95DB1" w:rsidP="00085ACC">
      <w:pPr>
        <w:spacing w:line="360" w:lineRule="auto"/>
      </w:pPr>
      <w:r>
        <w:t xml:space="preserve">We also encourage </w:t>
      </w:r>
      <w:proofErr w:type="gramStart"/>
      <w:r>
        <w:t>the clear</w:t>
      </w:r>
      <w:proofErr w:type="gramEnd"/>
      <w:r>
        <w:t xml:space="preserve"> integration </w:t>
      </w:r>
      <w:r w:rsidR="00FF5BAF">
        <w:t>and</w:t>
      </w:r>
      <w:r>
        <w:t xml:space="preserve"> prioritisation of selected actions</w:t>
      </w:r>
      <w:r w:rsidR="00F66A5A">
        <w:t>,</w:t>
      </w:r>
      <w:r>
        <w:t xml:space="preserve"> </w:t>
      </w:r>
      <w:r w:rsidR="00FF5BAF">
        <w:t>which</w:t>
      </w:r>
      <w:r>
        <w:t xml:space="preserve"> give</w:t>
      </w:r>
      <w:r w:rsidR="00FF5BAF">
        <w:t>s</w:t>
      </w:r>
      <w:r>
        <w:t xml:space="preserve"> greater prominence to issues covered by the health sector targets in the Framework</w:t>
      </w:r>
      <w:r w:rsidR="00E63A5B">
        <w:t>,</w:t>
      </w:r>
      <w:r>
        <w:t xml:space="preserve"> actively promoting intersectoral collaboration</w:t>
      </w:r>
      <w:r w:rsidR="00E63A5B">
        <w:t>.</w:t>
      </w:r>
    </w:p>
    <w:p w14:paraId="13BF093B" w14:textId="6DBE0D5F" w:rsidR="000C7DD8" w:rsidRDefault="002F5789">
      <w:r>
        <w:t>Co-chair</w:t>
      </w:r>
      <w:proofErr w:type="gramStart"/>
      <w:r>
        <w:t>, I</w:t>
      </w:r>
      <w:proofErr w:type="gramEnd"/>
      <w:r>
        <w:t xml:space="preserve"> thank you. </w:t>
      </w:r>
    </w:p>
    <w:p w14:paraId="4659D096" w14:textId="77777777" w:rsidR="00D1329D" w:rsidRDefault="00D1329D"/>
    <w:p w14:paraId="6E02FF00" w14:textId="77777777" w:rsidR="00D1329D" w:rsidRDefault="00D1329D"/>
    <w:p w14:paraId="678E0255" w14:textId="20B7C1C7" w:rsidR="00A8759C" w:rsidRDefault="00A8759C"/>
    <w:p w14:paraId="68626683" w14:textId="77777777" w:rsidR="009E4184" w:rsidRDefault="009E4184"/>
    <w:sectPr w:rsidR="009E4184" w:rsidSect="001A5950">
      <w:pgSz w:w="12240" w:h="15840"/>
      <w:pgMar w:top="993" w:right="616" w:bottom="142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DB1"/>
    <w:rsid w:val="00005422"/>
    <w:rsid w:val="0001672D"/>
    <w:rsid w:val="00022C1D"/>
    <w:rsid w:val="000350FD"/>
    <w:rsid w:val="0004014D"/>
    <w:rsid w:val="00056348"/>
    <w:rsid w:val="00070B50"/>
    <w:rsid w:val="00084405"/>
    <w:rsid w:val="00085ACC"/>
    <w:rsid w:val="000A66A6"/>
    <w:rsid w:val="000C7DD8"/>
    <w:rsid w:val="000E4DA3"/>
    <w:rsid w:val="000F35D0"/>
    <w:rsid w:val="00120389"/>
    <w:rsid w:val="001514DA"/>
    <w:rsid w:val="001622E4"/>
    <w:rsid w:val="00184E75"/>
    <w:rsid w:val="00194DB9"/>
    <w:rsid w:val="001A5950"/>
    <w:rsid w:val="001C376E"/>
    <w:rsid w:val="001C5920"/>
    <w:rsid w:val="001E0B7B"/>
    <w:rsid w:val="00225096"/>
    <w:rsid w:val="00242362"/>
    <w:rsid w:val="00282D81"/>
    <w:rsid w:val="002F5789"/>
    <w:rsid w:val="00313463"/>
    <w:rsid w:val="003214C7"/>
    <w:rsid w:val="00331F91"/>
    <w:rsid w:val="003764F7"/>
    <w:rsid w:val="003B0A85"/>
    <w:rsid w:val="003D6CF8"/>
    <w:rsid w:val="0041102B"/>
    <w:rsid w:val="0042171A"/>
    <w:rsid w:val="00436EA2"/>
    <w:rsid w:val="004C5FA3"/>
    <w:rsid w:val="004D76A5"/>
    <w:rsid w:val="00511634"/>
    <w:rsid w:val="005343A6"/>
    <w:rsid w:val="0055278F"/>
    <w:rsid w:val="00566C98"/>
    <w:rsid w:val="00566DFE"/>
    <w:rsid w:val="005C1AC1"/>
    <w:rsid w:val="005D008B"/>
    <w:rsid w:val="005E619D"/>
    <w:rsid w:val="006220B6"/>
    <w:rsid w:val="006260CE"/>
    <w:rsid w:val="00641533"/>
    <w:rsid w:val="00651E6D"/>
    <w:rsid w:val="0066648D"/>
    <w:rsid w:val="00680D08"/>
    <w:rsid w:val="00695C5B"/>
    <w:rsid w:val="006A713D"/>
    <w:rsid w:val="00744EAA"/>
    <w:rsid w:val="00754E89"/>
    <w:rsid w:val="00774463"/>
    <w:rsid w:val="007C0317"/>
    <w:rsid w:val="007E4223"/>
    <w:rsid w:val="00844614"/>
    <w:rsid w:val="008520AC"/>
    <w:rsid w:val="00861184"/>
    <w:rsid w:val="00877C34"/>
    <w:rsid w:val="008A46E4"/>
    <w:rsid w:val="008C1825"/>
    <w:rsid w:val="008F2FB1"/>
    <w:rsid w:val="00904D20"/>
    <w:rsid w:val="00906C79"/>
    <w:rsid w:val="00931EED"/>
    <w:rsid w:val="00985AB2"/>
    <w:rsid w:val="009A05BC"/>
    <w:rsid w:val="009A6B0D"/>
    <w:rsid w:val="009B7FC4"/>
    <w:rsid w:val="009E4184"/>
    <w:rsid w:val="009E526D"/>
    <w:rsid w:val="00A10C5E"/>
    <w:rsid w:val="00A340B4"/>
    <w:rsid w:val="00A7021B"/>
    <w:rsid w:val="00A751F0"/>
    <w:rsid w:val="00A86BC3"/>
    <w:rsid w:val="00A8759C"/>
    <w:rsid w:val="00A901CA"/>
    <w:rsid w:val="00AC1504"/>
    <w:rsid w:val="00AF328C"/>
    <w:rsid w:val="00B31FEF"/>
    <w:rsid w:val="00B52FA6"/>
    <w:rsid w:val="00B67DF3"/>
    <w:rsid w:val="00BC7726"/>
    <w:rsid w:val="00C03BCE"/>
    <w:rsid w:val="00C1248B"/>
    <w:rsid w:val="00C27E58"/>
    <w:rsid w:val="00CB52AC"/>
    <w:rsid w:val="00CC4F38"/>
    <w:rsid w:val="00D1329D"/>
    <w:rsid w:val="00D774B8"/>
    <w:rsid w:val="00D86A2E"/>
    <w:rsid w:val="00DB2552"/>
    <w:rsid w:val="00DC1B58"/>
    <w:rsid w:val="00DE0DA5"/>
    <w:rsid w:val="00DE3F98"/>
    <w:rsid w:val="00DF5F7D"/>
    <w:rsid w:val="00E352B6"/>
    <w:rsid w:val="00E41CDA"/>
    <w:rsid w:val="00E63A5B"/>
    <w:rsid w:val="00E63B73"/>
    <w:rsid w:val="00EA24C8"/>
    <w:rsid w:val="00EB133A"/>
    <w:rsid w:val="00EE3128"/>
    <w:rsid w:val="00EF41BE"/>
    <w:rsid w:val="00F0289A"/>
    <w:rsid w:val="00F07865"/>
    <w:rsid w:val="00F21368"/>
    <w:rsid w:val="00F66A5A"/>
    <w:rsid w:val="00F95DB1"/>
    <w:rsid w:val="00FA50A1"/>
    <w:rsid w:val="00FC03F7"/>
    <w:rsid w:val="00FC43DE"/>
    <w:rsid w:val="00FD236F"/>
    <w:rsid w:val="00FD5913"/>
    <w:rsid w:val="00FE2CB1"/>
    <w:rsid w:val="00FF06DB"/>
    <w:rsid w:val="00FF255D"/>
    <w:rsid w:val="00FF45EA"/>
    <w:rsid w:val="00FF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D2228C6"/>
  <w15:chartTrackingRefBased/>
  <w15:docId w15:val="{A571791B-405C-4BAE-A23D-1DFF0D47F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5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5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5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5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5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5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5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5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5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5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5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5D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5D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5D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5D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5D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5D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5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5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5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5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5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5D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5D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5D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D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5D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331</Words>
  <Characters>1920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Orris, Peter</dc:creator>
  <cp:keywords/>
  <dc:description/>
  <cp:lastModifiedBy>Andrea Rother</cp:lastModifiedBy>
  <cp:revision>129</cp:revision>
  <dcterms:created xsi:type="dcterms:W3CDTF">2025-06-25T09:28:00Z</dcterms:created>
  <dcterms:modified xsi:type="dcterms:W3CDTF">2025-06-25T20:51:00Z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31bf0dd6-f95d-4584-875a-7fe7277c19ed</vt:lpwstr>
  </property>
</Properties>
</file>