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F80EB0" w14:textId="77777777" w:rsidR="007979EC" w:rsidRDefault="007979EC">
      <w:pPr>
        <w:rPr>
          <w:sz w:val="36"/>
          <w:szCs w:val="36"/>
        </w:rPr>
      </w:pPr>
      <w:bookmarkStart w:id="0" w:name="_GoBack"/>
      <w:bookmarkEnd w:id="0"/>
    </w:p>
    <w:p w14:paraId="09584930" w14:textId="77777777" w:rsidR="007979EC" w:rsidRDefault="007979EC" w:rsidP="00E95468">
      <w:pPr>
        <w:outlineLvl w:val="0"/>
        <w:rPr>
          <w:b/>
          <w:sz w:val="36"/>
          <w:szCs w:val="36"/>
          <w:u w:val="single"/>
        </w:rPr>
      </w:pPr>
      <w:r w:rsidRPr="007979EC">
        <w:rPr>
          <w:b/>
          <w:sz w:val="36"/>
          <w:szCs w:val="36"/>
          <w:u w:val="single"/>
        </w:rPr>
        <w:t>DAY 2</w:t>
      </w:r>
      <w:r>
        <w:rPr>
          <w:b/>
          <w:sz w:val="36"/>
          <w:szCs w:val="36"/>
          <w:u w:val="single"/>
        </w:rPr>
        <w:t xml:space="preserve"> </w:t>
      </w:r>
    </w:p>
    <w:p w14:paraId="1AFC6259" w14:textId="77777777" w:rsidR="00811977" w:rsidRDefault="00811977">
      <w:pPr>
        <w:rPr>
          <w:b/>
          <w:sz w:val="36"/>
          <w:szCs w:val="36"/>
          <w:u w:val="single"/>
        </w:rPr>
      </w:pPr>
    </w:p>
    <w:p w14:paraId="5F55B4BD" w14:textId="77777777" w:rsidR="007979EC" w:rsidRDefault="007979EC" w:rsidP="00811977">
      <w:pPr>
        <w:jc w:val="both"/>
        <w:rPr>
          <w:i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NIGERIA’S </w:t>
      </w:r>
      <w:r w:rsidR="00811977">
        <w:rPr>
          <w:b/>
          <w:sz w:val="36"/>
          <w:szCs w:val="36"/>
          <w:u w:val="single"/>
        </w:rPr>
        <w:t>INTERVENTION</w:t>
      </w:r>
      <w:r>
        <w:rPr>
          <w:b/>
          <w:sz w:val="36"/>
          <w:szCs w:val="36"/>
          <w:u w:val="single"/>
        </w:rPr>
        <w:t xml:space="preserve"> </w:t>
      </w:r>
      <w:r w:rsidR="00811977">
        <w:rPr>
          <w:b/>
          <w:sz w:val="36"/>
          <w:szCs w:val="36"/>
          <w:u w:val="single"/>
        </w:rPr>
        <w:t>–</w:t>
      </w:r>
      <w:r>
        <w:rPr>
          <w:b/>
          <w:sz w:val="36"/>
          <w:szCs w:val="36"/>
          <w:u w:val="single"/>
        </w:rPr>
        <w:t xml:space="preserve"> </w:t>
      </w:r>
      <w:r w:rsidR="00811977">
        <w:rPr>
          <w:b/>
          <w:sz w:val="36"/>
          <w:szCs w:val="36"/>
          <w:u w:val="single"/>
        </w:rPr>
        <w:t>“</w:t>
      </w:r>
      <w:r w:rsidR="00811977">
        <w:rPr>
          <w:i/>
          <w:sz w:val="36"/>
          <w:szCs w:val="36"/>
          <w:u w:val="single"/>
        </w:rPr>
        <w:t xml:space="preserve">On Possible Options </w:t>
      </w:r>
      <w:proofErr w:type="gramStart"/>
      <w:r w:rsidR="00811977">
        <w:rPr>
          <w:i/>
          <w:sz w:val="36"/>
          <w:szCs w:val="36"/>
          <w:u w:val="single"/>
        </w:rPr>
        <w:t>To</w:t>
      </w:r>
      <w:proofErr w:type="gramEnd"/>
      <w:r w:rsidR="00811977">
        <w:rPr>
          <w:i/>
          <w:sz w:val="36"/>
          <w:szCs w:val="36"/>
          <w:u w:val="single"/>
        </w:rPr>
        <w:t xml:space="preserve"> Address</w:t>
      </w:r>
      <w:r w:rsidRPr="00811977">
        <w:rPr>
          <w:i/>
          <w:sz w:val="36"/>
          <w:szCs w:val="36"/>
          <w:u w:val="single"/>
        </w:rPr>
        <w:t xml:space="preserve"> </w:t>
      </w:r>
      <w:r w:rsidR="00811977">
        <w:rPr>
          <w:i/>
          <w:sz w:val="36"/>
          <w:szCs w:val="36"/>
          <w:u w:val="single"/>
        </w:rPr>
        <w:t>Gaps In International Environmental Law And Environmental-Related Instruments, As Appropriate”</w:t>
      </w:r>
    </w:p>
    <w:p w14:paraId="7603B0A4" w14:textId="77777777" w:rsidR="00811977" w:rsidRPr="007979EC" w:rsidRDefault="00811977" w:rsidP="00811977">
      <w:pPr>
        <w:jc w:val="both"/>
        <w:rPr>
          <w:b/>
          <w:sz w:val="36"/>
          <w:szCs w:val="36"/>
          <w:u w:val="single"/>
        </w:rPr>
      </w:pPr>
    </w:p>
    <w:p w14:paraId="069C78B2" w14:textId="77777777" w:rsidR="00DC0AFD" w:rsidRPr="000C6B05" w:rsidRDefault="00287B1A">
      <w:pPr>
        <w:rPr>
          <w:sz w:val="36"/>
          <w:szCs w:val="36"/>
        </w:rPr>
      </w:pPr>
      <w:r w:rsidRPr="000C6B05">
        <w:rPr>
          <w:sz w:val="36"/>
          <w:szCs w:val="36"/>
        </w:rPr>
        <w:t>Co-Chair,</w:t>
      </w:r>
    </w:p>
    <w:p w14:paraId="3BCEF48B" w14:textId="46D6C7DC" w:rsidR="00287B1A" w:rsidRPr="000C6B05" w:rsidRDefault="00811977" w:rsidP="007979EC">
      <w:pPr>
        <w:jc w:val="both"/>
        <w:rPr>
          <w:sz w:val="36"/>
          <w:szCs w:val="36"/>
        </w:rPr>
      </w:pPr>
      <w:r w:rsidRPr="000C6B05">
        <w:rPr>
          <w:sz w:val="36"/>
          <w:szCs w:val="36"/>
        </w:rPr>
        <w:t>The Nigerian Delegation</w:t>
      </w:r>
      <w:r>
        <w:rPr>
          <w:sz w:val="36"/>
          <w:szCs w:val="36"/>
        </w:rPr>
        <w:t>,</w:t>
      </w:r>
      <w:r w:rsidR="00287B1A" w:rsidRPr="000C6B05">
        <w:rPr>
          <w:sz w:val="36"/>
          <w:szCs w:val="36"/>
        </w:rPr>
        <w:t xml:space="preserve"> </w:t>
      </w:r>
      <w:r w:rsidR="00197C63">
        <w:rPr>
          <w:sz w:val="36"/>
          <w:szCs w:val="36"/>
        </w:rPr>
        <w:t>recognizes</w:t>
      </w:r>
      <w:r w:rsidR="00287B1A" w:rsidRPr="000C6B05">
        <w:rPr>
          <w:sz w:val="36"/>
          <w:szCs w:val="36"/>
        </w:rPr>
        <w:t xml:space="preserve"> the need to brid</w:t>
      </w:r>
      <w:r w:rsidR="000546C9">
        <w:rPr>
          <w:sz w:val="36"/>
          <w:szCs w:val="36"/>
        </w:rPr>
        <w:t xml:space="preserve">ge any existing gaps </w:t>
      </w:r>
      <w:r w:rsidR="001B0A88">
        <w:rPr>
          <w:sz w:val="36"/>
          <w:szCs w:val="36"/>
        </w:rPr>
        <w:t xml:space="preserve">in global </w:t>
      </w:r>
      <w:r w:rsidR="000546C9">
        <w:rPr>
          <w:sz w:val="36"/>
          <w:szCs w:val="36"/>
        </w:rPr>
        <w:t>L</w:t>
      </w:r>
      <w:r w:rsidR="00287B1A" w:rsidRPr="000C6B05">
        <w:rPr>
          <w:sz w:val="36"/>
          <w:szCs w:val="36"/>
        </w:rPr>
        <w:t>aws</w:t>
      </w:r>
      <w:r w:rsidR="000546C9">
        <w:rPr>
          <w:sz w:val="36"/>
          <w:szCs w:val="36"/>
        </w:rPr>
        <w:t xml:space="preserve"> for environmental protection</w:t>
      </w:r>
      <w:r w:rsidR="001B0A88">
        <w:rPr>
          <w:sz w:val="36"/>
          <w:szCs w:val="36"/>
        </w:rPr>
        <w:t xml:space="preserve"> and </w:t>
      </w:r>
      <w:r w:rsidR="000C6B05">
        <w:rPr>
          <w:sz w:val="36"/>
          <w:szCs w:val="36"/>
        </w:rPr>
        <w:t>note</w:t>
      </w:r>
      <w:r>
        <w:rPr>
          <w:sz w:val="36"/>
          <w:szCs w:val="36"/>
        </w:rPr>
        <w:t>s that</w:t>
      </w:r>
      <w:r w:rsidR="000C6B05">
        <w:rPr>
          <w:sz w:val="36"/>
          <w:szCs w:val="36"/>
        </w:rPr>
        <w:t xml:space="preserve"> there still remain challenges in</w:t>
      </w:r>
      <w:r w:rsidR="00287B1A" w:rsidRPr="000C6B05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the </w:t>
      </w:r>
      <w:r w:rsidR="00287B1A" w:rsidRPr="000C6B05">
        <w:rPr>
          <w:sz w:val="36"/>
          <w:szCs w:val="36"/>
        </w:rPr>
        <w:t xml:space="preserve">implementation of existing </w:t>
      </w:r>
      <w:r w:rsidR="000546C9">
        <w:rPr>
          <w:sz w:val="36"/>
          <w:szCs w:val="36"/>
        </w:rPr>
        <w:t xml:space="preserve">environmental </w:t>
      </w:r>
      <w:r w:rsidR="00287B1A" w:rsidRPr="000C6B05">
        <w:rPr>
          <w:sz w:val="36"/>
          <w:szCs w:val="36"/>
        </w:rPr>
        <w:t>laws.</w:t>
      </w:r>
    </w:p>
    <w:p w14:paraId="0D8854F6" w14:textId="77777777" w:rsidR="000C6B05" w:rsidRPr="000C6B05" w:rsidRDefault="000C6B05" w:rsidP="007979EC">
      <w:pPr>
        <w:jc w:val="both"/>
        <w:rPr>
          <w:sz w:val="36"/>
          <w:szCs w:val="36"/>
        </w:rPr>
      </w:pPr>
    </w:p>
    <w:p w14:paraId="42301A63" w14:textId="77777777" w:rsidR="007979EC" w:rsidRDefault="000546C9" w:rsidP="007979EC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In </w:t>
      </w:r>
      <w:r w:rsidR="00811977">
        <w:rPr>
          <w:sz w:val="36"/>
          <w:szCs w:val="36"/>
        </w:rPr>
        <w:t xml:space="preserve">NIGERIA’S </w:t>
      </w:r>
      <w:r w:rsidR="00F564D9">
        <w:rPr>
          <w:sz w:val="36"/>
          <w:szCs w:val="36"/>
        </w:rPr>
        <w:t xml:space="preserve">PERSPECTIVE, </w:t>
      </w:r>
      <w:r>
        <w:rPr>
          <w:sz w:val="36"/>
          <w:szCs w:val="36"/>
        </w:rPr>
        <w:t xml:space="preserve">addressing any </w:t>
      </w:r>
      <w:r w:rsidR="00F564D9">
        <w:rPr>
          <w:sz w:val="36"/>
          <w:szCs w:val="36"/>
        </w:rPr>
        <w:t xml:space="preserve">of such </w:t>
      </w:r>
      <w:r>
        <w:rPr>
          <w:sz w:val="36"/>
          <w:szCs w:val="36"/>
        </w:rPr>
        <w:t xml:space="preserve">possible gaps, </w:t>
      </w:r>
    </w:p>
    <w:p w14:paraId="7EA14E56" w14:textId="77777777" w:rsidR="001B0A88" w:rsidRDefault="001B0A88" w:rsidP="007979EC">
      <w:pPr>
        <w:jc w:val="both"/>
        <w:rPr>
          <w:sz w:val="36"/>
          <w:szCs w:val="36"/>
        </w:rPr>
      </w:pPr>
      <w:r>
        <w:rPr>
          <w:sz w:val="36"/>
          <w:szCs w:val="36"/>
        </w:rPr>
        <w:t>w</w:t>
      </w:r>
      <w:r w:rsidR="00F564D9">
        <w:rPr>
          <w:sz w:val="36"/>
          <w:szCs w:val="36"/>
        </w:rPr>
        <w:t xml:space="preserve">ill require </w:t>
      </w:r>
      <w:r w:rsidR="00F564D9" w:rsidRPr="000C6B05">
        <w:rPr>
          <w:sz w:val="36"/>
          <w:szCs w:val="36"/>
        </w:rPr>
        <w:t>linking synergies between existing environmental laws</w:t>
      </w:r>
      <w:r w:rsidR="00F564D9">
        <w:rPr>
          <w:sz w:val="36"/>
          <w:szCs w:val="36"/>
        </w:rPr>
        <w:t xml:space="preserve"> on climate change, Biodiversity</w:t>
      </w:r>
      <w:r>
        <w:rPr>
          <w:sz w:val="36"/>
          <w:szCs w:val="36"/>
        </w:rPr>
        <w:t>, sound chemical management</w:t>
      </w:r>
      <w:r w:rsidR="00F564D9">
        <w:rPr>
          <w:sz w:val="36"/>
          <w:szCs w:val="36"/>
        </w:rPr>
        <w:t xml:space="preserve"> etc. </w:t>
      </w:r>
    </w:p>
    <w:p w14:paraId="00094106" w14:textId="77777777" w:rsidR="001B0A88" w:rsidRDefault="001B0A88" w:rsidP="007979EC">
      <w:pPr>
        <w:jc w:val="both"/>
        <w:rPr>
          <w:sz w:val="36"/>
          <w:szCs w:val="36"/>
        </w:rPr>
      </w:pPr>
    </w:p>
    <w:p w14:paraId="4A712A92" w14:textId="4830A03C" w:rsidR="00287B1A" w:rsidRDefault="00287B1A" w:rsidP="007979EC">
      <w:pPr>
        <w:jc w:val="both"/>
        <w:rPr>
          <w:sz w:val="36"/>
          <w:szCs w:val="36"/>
        </w:rPr>
      </w:pPr>
      <w:r w:rsidRPr="000C6B05">
        <w:rPr>
          <w:sz w:val="36"/>
          <w:szCs w:val="36"/>
        </w:rPr>
        <w:t>The Nigerian Delegation</w:t>
      </w:r>
      <w:r w:rsidR="000C6B05">
        <w:rPr>
          <w:sz w:val="36"/>
          <w:szCs w:val="36"/>
        </w:rPr>
        <w:t xml:space="preserve"> </w:t>
      </w:r>
      <w:r w:rsidR="00F564D9">
        <w:rPr>
          <w:sz w:val="36"/>
          <w:szCs w:val="36"/>
        </w:rPr>
        <w:t xml:space="preserve">therefore </w:t>
      </w:r>
      <w:r w:rsidR="000C6B05">
        <w:rPr>
          <w:sz w:val="36"/>
          <w:szCs w:val="36"/>
        </w:rPr>
        <w:t>re</w:t>
      </w:r>
      <w:r w:rsidRPr="000C6B05">
        <w:rPr>
          <w:sz w:val="36"/>
          <w:szCs w:val="36"/>
        </w:rPr>
        <w:t>– emphasize</w:t>
      </w:r>
      <w:r w:rsidR="000C6B05">
        <w:rPr>
          <w:sz w:val="36"/>
          <w:szCs w:val="36"/>
        </w:rPr>
        <w:t>s</w:t>
      </w:r>
      <w:r w:rsidRPr="000C6B05">
        <w:rPr>
          <w:sz w:val="36"/>
          <w:szCs w:val="36"/>
        </w:rPr>
        <w:t xml:space="preserve"> the need </w:t>
      </w:r>
      <w:r w:rsidR="00F564D9">
        <w:rPr>
          <w:sz w:val="36"/>
          <w:szCs w:val="36"/>
        </w:rPr>
        <w:t xml:space="preserve">to </w:t>
      </w:r>
      <w:r w:rsidR="000546C9">
        <w:rPr>
          <w:sz w:val="36"/>
          <w:szCs w:val="36"/>
        </w:rPr>
        <w:t>upscale</w:t>
      </w:r>
      <w:r w:rsidR="000C6B05" w:rsidRPr="000C6B05">
        <w:rPr>
          <w:sz w:val="36"/>
          <w:szCs w:val="36"/>
        </w:rPr>
        <w:t xml:space="preserve"> knowledge sharing</w:t>
      </w:r>
      <w:r w:rsidR="000C6B05">
        <w:rPr>
          <w:sz w:val="36"/>
          <w:szCs w:val="36"/>
        </w:rPr>
        <w:t>,</w:t>
      </w:r>
      <w:r w:rsidR="001B0A88">
        <w:rPr>
          <w:sz w:val="36"/>
          <w:szCs w:val="36"/>
        </w:rPr>
        <w:t xml:space="preserve"> </w:t>
      </w:r>
      <w:r w:rsidR="000546C9">
        <w:rPr>
          <w:sz w:val="36"/>
          <w:szCs w:val="36"/>
        </w:rPr>
        <w:t xml:space="preserve">unlock access to sustainable finances and funding to combat environmental challenges, </w:t>
      </w:r>
      <w:r w:rsidR="00F564D9">
        <w:rPr>
          <w:sz w:val="36"/>
          <w:szCs w:val="36"/>
        </w:rPr>
        <w:t xml:space="preserve">increase flow of </w:t>
      </w:r>
      <w:r w:rsidR="000C6B05" w:rsidRPr="000C6B05">
        <w:rPr>
          <w:sz w:val="36"/>
          <w:szCs w:val="36"/>
        </w:rPr>
        <w:t xml:space="preserve">transfer </w:t>
      </w:r>
      <w:r w:rsidR="000546C9">
        <w:rPr>
          <w:sz w:val="36"/>
          <w:szCs w:val="36"/>
        </w:rPr>
        <w:t>technologies</w:t>
      </w:r>
      <w:r w:rsidR="00F564D9">
        <w:rPr>
          <w:sz w:val="36"/>
          <w:szCs w:val="36"/>
        </w:rPr>
        <w:t>, promote</w:t>
      </w:r>
      <w:r w:rsidR="00F564D9" w:rsidRPr="000C6B05">
        <w:rPr>
          <w:sz w:val="36"/>
          <w:szCs w:val="36"/>
        </w:rPr>
        <w:t xml:space="preserve"> </w:t>
      </w:r>
      <w:r w:rsidR="00F564D9">
        <w:rPr>
          <w:sz w:val="36"/>
          <w:szCs w:val="36"/>
        </w:rPr>
        <w:t>opportunities in capacity building on crosscutting issues and environment particularly as it affects national economies.</w:t>
      </w:r>
    </w:p>
    <w:p w14:paraId="0C7FE715" w14:textId="77777777" w:rsidR="001B0A88" w:rsidRDefault="001B0A88" w:rsidP="007979EC">
      <w:pPr>
        <w:jc w:val="both"/>
        <w:rPr>
          <w:sz w:val="36"/>
          <w:szCs w:val="36"/>
        </w:rPr>
      </w:pPr>
    </w:p>
    <w:p w14:paraId="21D0B678" w14:textId="749C2CF8" w:rsidR="001B0A88" w:rsidRPr="000C6B05" w:rsidRDefault="001B0A88" w:rsidP="007979EC">
      <w:pPr>
        <w:jc w:val="both"/>
        <w:rPr>
          <w:sz w:val="36"/>
          <w:szCs w:val="36"/>
        </w:rPr>
      </w:pPr>
      <w:r>
        <w:rPr>
          <w:sz w:val="36"/>
          <w:szCs w:val="36"/>
        </w:rPr>
        <w:t>Again, I Thank you.</w:t>
      </w:r>
    </w:p>
    <w:sectPr w:rsidR="001B0A88" w:rsidRPr="000C6B05" w:rsidSect="006A4B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B1A"/>
    <w:rsid w:val="000546C9"/>
    <w:rsid w:val="000C6B05"/>
    <w:rsid w:val="00197C63"/>
    <w:rsid w:val="001B0A88"/>
    <w:rsid w:val="00287B1A"/>
    <w:rsid w:val="006A4B16"/>
    <w:rsid w:val="007979EC"/>
    <w:rsid w:val="00811977"/>
    <w:rsid w:val="00DC0AFD"/>
    <w:rsid w:val="00E702A4"/>
    <w:rsid w:val="00E95468"/>
    <w:rsid w:val="00F5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4AF42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E95468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95468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810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Angeline djampou</cp:lastModifiedBy>
  <cp:revision>2</cp:revision>
  <dcterms:created xsi:type="dcterms:W3CDTF">2019-03-20T19:04:00Z</dcterms:created>
  <dcterms:modified xsi:type="dcterms:W3CDTF">2019-03-20T19:04:00Z</dcterms:modified>
</cp:coreProperties>
</file>