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7AAFF" w14:textId="10F2F164" w:rsidR="00B140C5" w:rsidRDefault="00EC6711" w:rsidP="00B14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right"/>
        <w:rPr>
          <w:rFonts w:ascii="Arial" w:eastAsia="Arial Unicode MS" w:hAnsi="Arial" w:cs="Arial"/>
          <w:bCs/>
          <w:i/>
          <w:iCs/>
          <w:bdr w:val="nil"/>
          <w:lang w:val="en-US"/>
        </w:rPr>
      </w:pPr>
      <w:r>
        <w:rPr>
          <w:rFonts w:ascii="Arial" w:eastAsia="Arial Unicode MS" w:hAnsi="Arial" w:cs="Arial"/>
          <w:bCs/>
          <w:i/>
          <w:iCs/>
          <w:bdr w:val="nil"/>
          <w:lang w:val="en-US"/>
        </w:rPr>
        <w:t>2</w:t>
      </w:r>
      <w:r w:rsidR="00AF7861">
        <w:rPr>
          <w:rFonts w:ascii="Arial" w:eastAsia="Arial Unicode MS" w:hAnsi="Arial" w:cs="Arial"/>
          <w:bCs/>
          <w:i/>
          <w:iCs/>
          <w:bdr w:val="nil"/>
          <w:lang w:val="en-US"/>
        </w:rPr>
        <w:t>3</w:t>
      </w:r>
      <w:r w:rsidR="00EE0915">
        <w:rPr>
          <w:rFonts w:ascii="Arial" w:eastAsia="Arial Unicode MS" w:hAnsi="Arial" w:cs="Arial"/>
          <w:bCs/>
          <w:i/>
          <w:iCs/>
          <w:bdr w:val="nil"/>
          <w:lang w:val="en-US"/>
        </w:rPr>
        <w:t xml:space="preserve"> February 2022</w:t>
      </w:r>
    </w:p>
    <w:p w14:paraId="5915A626" w14:textId="77777777" w:rsidR="00B140C5" w:rsidRPr="00B140C5" w:rsidRDefault="00B140C5" w:rsidP="00B14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right"/>
        <w:rPr>
          <w:rFonts w:ascii="Arial" w:eastAsia="Arial Unicode MS" w:hAnsi="Arial" w:cs="Arial"/>
          <w:bCs/>
          <w:i/>
          <w:iCs/>
          <w:bdr w:val="nil"/>
          <w:lang w:val="en-US"/>
        </w:rPr>
      </w:pPr>
    </w:p>
    <w:p w14:paraId="30076D66" w14:textId="26EDCE47" w:rsidR="004F7954" w:rsidRDefault="001479A0" w:rsidP="005C2B4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center"/>
        <w:rPr>
          <w:rFonts w:eastAsia="Calibri"/>
          <w:b/>
          <w:bCs/>
          <w:sz w:val="22"/>
          <w:szCs w:val="22"/>
          <w:lang w:val="en-US"/>
        </w:rPr>
      </w:pPr>
      <w:r w:rsidRPr="001479A0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REV</w:t>
      </w:r>
      <w:r w:rsidR="00EC6711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.</w:t>
      </w:r>
      <w:r w:rsidR="000241E8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5</w:t>
      </w:r>
      <w:r w:rsidR="00EC6711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:</w:t>
      </w:r>
      <w:r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 </w:t>
      </w:r>
      <w:r w:rsidR="003078E6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PROGRAMME OF WORK FOR THE </w:t>
      </w:r>
      <w:r w:rsidR="00C1024E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RESUMED </w:t>
      </w:r>
      <w:r w:rsidR="003078E6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>SESSION OF OECPR-5</w:t>
      </w:r>
      <w:r w:rsidR="004F7954" w:rsidRPr="004F7954">
        <w:rPr>
          <w:rFonts w:eastAsia="Calibri"/>
          <w:b/>
          <w:bCs/>
          <w:sz w:val="22"/>
          <w:szCs w:val="22"/>
          <w:lang w:val="en-US"/>
        </w:rPr>
        <w:t>*</w:t>
      </w:r>
    </w:p>
    <w:p w14:paraId="0BA88417" w14:textId="77777777" w:rsidR="001479A0" w:rsidRPr="004F7954" w:rsidRDefault="001479A0" w:rsidP="005C2B4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center"/>
        <w:rPr>
          <w:rFonts w:ascii="Arial" w:eastAsia="Arial Unicode MS" w:hAnsi="Arial" w:cs="Arial"/>
          <w:b/>
          <w:sz w:val="28"/>
          <w:szCs w:val="28"/>
          <w:bdr w:val="nil"/>
          <w:lang w:val="en-US"/>
        </w:rPr>
      </w:pPr>
    </w:p>
    <w:tbl>
      <w:tblPr>
        <w:tblStyle w:val="TableGrid1"/>
        <w:tblpPr w:leftFromText="180" w:rightFromText="180" w:vertAnchor="text" w:horzAnchor="margin" w:tblpXSpec="center" w:tblpY="102"/>
        <w:tblW w:w="5541" w:type="pct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3"/>
        <w:gridCol w:w="1075"/>
        <w:gridCol w:w="985"/>
        <w:gridCol w:w="10"/>
        <w:gridCol w:w="848"/>
        <w:gridCol w:w="19"/>
        <w:gridCol w:w="956"/>
        <w:gridCol w:w="887"/>
        <w:gridCol w:w="17"/>
        <w:gridCol w:w="906"/>
        <w:gridCol w:w="962"/>
        <w:gridCol w:w="982"/>
        <w:gridCol w:w="906"/>
        <w:gridCol w:w="896"/>
      </w:tblGrid>
      <w:tr w:rsidR="00587A38" w:rsidRPr="004F7954" w14:paraId="5D485731" w14:textId="77777777" w:rsidTr="002A7CF4">
        <w:trPr>
          <w:trHeight w:val="312"/>
          <w:tblHeader/>
          <w:jc w:val="center"/>
        </w:trPr>
        <w:tc>
          <w:tcPr>
            <w:tcW w:w="432" w:type="pct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0F324F4F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99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81930E4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Monday</w:t>
            </w:r>
          </w:p>
          <w:p w14:paraId="19754E3B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21 February 2022</w:t>
            </w:r>
          </w:p>
        </w:tc>
        <w:tc>
          <w:tcPr>
            <w:tcW w:w="886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446F823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Tuesday </w:t>
            </w:r>
          </w:p>
          <w:p w14:paraId="71AA3439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22 February 2022</w:t>
            </w:r>
          </w:p>
        </w:tc>
        <w:tc>
          <w:tcPr>
            <w:tcW w:w="875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9A262EC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Wednesday</w:t>
            </w:r>
          </w:p>
          <w:p w14:paraId="55B9C715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23 February 2022</w:t>
            </w:r>
          </w:p>
        </w:tc>
        <w:tc>
          <w:tcPr>
            <w:tcW w:w="939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317582E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Thursday</w:t>
            </w:r>
          </w:p>
          <w:p w14:paraId="419EB799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24 February 2022</w:t>
            </w:r>
          </w:p>
        </w:tc>
        <w:tc>
          <w:tcPr>
            <w:tcW w:w="872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0F64F17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Friday</w:t>
            </w:r>
          </w:p>
          <w:p w14:paraId="0444C50E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25 February 2022</w:t>
            </w:r>
          </w:p>
        </w:tc>
      </w:tr>
      <w:tr w:rsidR="00D144ED" w:rsidRPr="004F7954" w14:paraId="6FB7A4B7" w14:textId="77777777" w:rsidTr="002A7CF4">
        <w:trPr>
          <w:trHeight w:val="219"/>
          <w:jc w:val="center"/>
        </w:trPr>
        <w:tc>
          <w:tcPr>
            <w:tcW w:w="432" w:type="pc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14:paraId="014F8DD7" w14:textId="5C7ECEB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 xml:space="preserve">8.00–9.00 </w:t>
            </w:r>
          </w:p>
        </w:tc>
        <w:tc>
          <w:tcPr>
            <w:tcW w:w="99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5D30F10B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64012E3F" w14:textId="399C0831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Meetings </w:t>
            </w:r>
          </w:p>
        </w:tc>
        <w:tc>
          <w:tcPr>
            <w:tcW w:w="886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1C58091F" w14:textId="31F3076F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Regional Group Meetings </w:t>
            </w:r>
          </w:p>
        </w:tc>
        <w:tc>
          <w:tcPr>
            <w:tcW w:w="875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115E2A64" w14:textId="77777777" w:rsidR="005467D9" w:rsidRP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467D9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7862AE38" w14:textId="648CF16D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467D9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  <w:tc>
          <w:tcPr>
            <w:tcW w:w="939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30273F3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7CC290E0" w14:textId="6CB0BA8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  <w:tc>
          <w:tcPr>
            <w:tcW w:w="872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4F3CEF5D" w14:textId="52F0CAEC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  <w:r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 </w:t>
            </w: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</w:tr>
      <w:tr w:rsidR="00D144ED" w:rsidRPr="004F7954" w14:paraId="135B3277" w14:textId="77777777" w:rsidTr="002A7CF4">
        <w:trPr>
          <w:trHeight w:val="408"/>
          <w:jc w:val="center"/>
        </w:trPr>
        <w:tc>
          <w:tcPr>
            <w:tcW w:w="432" w:type="pc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14:paraId="3B45E579" w14:textId="355B18F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9:00–10:00</w:t>
            </w:r>
          </w:p>
        </w:tc>
        <w:tc>
          <w:tcPr>
            <w:tcW w:w="99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75F77837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  <w:p w14:paraId="0F5DEBBD" w14:textId="10D2F555" w:rsidR="00101584" w:rsidRPr="00AD49AF" w:rsidRDefault="00101584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 xml:space="preserve">CR </w:t>
            </w:r>
            <w:r w:rsidR="00E5213F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10</w:t>
            </w:r>
          </w:p>
        </w:tc>
        <w:tc>
          <w:tcPr>
            <w:tcW w:w="886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4E0B0B03" w14:textId="11EE39C8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E7E6E6" w:themeFill="background2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875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6C8090B5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  <w:p w14:paraId="0D6AC05E" w14:textId="11E19CB1" w:rsidR="00101584" w:rsidRPr="00AD49AF" w:rsidRDefault="00101584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 xml:space="preserve">CR </w:t>
            </w:r>
            <w:r w:rsidR="00E5213F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</w:t>
            </w:r>
            <w:r w:rsidR="00A045D0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</w:t>
            </w:r>
          </w:p>
        </w:tc>
        <w:tc>
          <w:tcPr>
            <w:tcW w:w="939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04D9813A" w14:textId="625FD6CB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872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2F43839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  <w:p w14:paraId="3EA321F9" w14:textId="49ED8C6E" w:rsidR="00101584" w:rsidRPr="005805A6" w:rsidRDefault="00101584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CR 1</w:t>
            </w:r>
            <w:r w:rsidR="00A045D0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</w:t>
            </w:r>
          </w:p>
        </w:tc>
      </w:tr>
      <w:tr w:rsidR="00F10DCA" w:rsidRPr="004F7954" w14:paraId="2998EC0E" w14:textId="77777777" w:rsidTr="002A7CF4">
        <w:trPr>
          <w:trHeight w:val="1377"/>
          <w:jc w:val="center"/>
        </w:trPr>
        <w:tc>
          <w:tcPr>
            <w:tcW w:w="432" w:type="pct"/>
            <w:vMerge w:val="restart"/>
            <w:tcBorders>
              <w:right w:val="single" w:sz="18" w:space="0" w:color="auto"/>
            </w:tcBorders>
            <w:shd w:val="clear" w:color="auto" w:fill="auto"/>
          </w:tcPr>
          <w:p w14:paraId="2CABAD03" w14:textId="5E59F94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10:00–13:00</w:t>
            </w:r>
          </w:p>
        </w:tc>
        <w:tc>
          <w:tcPr>
            <w:tcW w:w="996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5119254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 xml:space="preserve">Opening Plenary </w:t>
            </w:r>
          </w:p>
          <w:p w14:paraId="4CB70E4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25AC51BA" w14:textId="2DBEA88E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Opening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adopt</w:t>
            </w:r>
            <w:r w:rsidR="00492E17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 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agenda</w:t>
            </w:r>
          </w:p>
          <w:p w14:paraId="3D3775AF" w14:textId="217F4B4C" w:rsidR="005467D9" w:rsidRPr="009C1EC2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Statements by Reg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Pol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 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Groups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, Member States, </w:t>
            </w:r>
            <w:r w:rsidRPr="00336626">
              <w:rPr>
                <w:rFonts w:ascii="Calibri" w:eastAsia="Arial Unicode MS" w:hAnsi="Calibri"/>
                <w:bCs/>
                <w:sz w:val="16"/>
                <w:szCs w:val="16"/>
                <w:bdr w:val="nil"/>
                <w:lang w:val="en-US"/>
              </w:rPr>
              <w:t>Major Groups</w:t>
            </w:r>
          </w:p>
          <w:p w14:paraId="4230C9B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Adoption of minutes </w:t>
            </w:r>
          </w:p>
          <w:p w14:paraId="13AA8030" w14:textId="78205BC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Organization of work</w:t>
            </w:r>
          </w:p>
          <w:p w14:paraId="0C6DB059" w14:textId="479A457B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t xml:space="preserve"> 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Budget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Prog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 p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erf</w:t>
            </w:r>
            <w:r w:rsidR="00492E17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.</w:t>
            </w:r>
          </w:p>
          <w:p w14:paraId="0D82172C" w14:textId="5ECB277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Admin/budget matters</w:t>
            </w:r>
          </w:p>
          <w:p w14:paraId="32B5B415" w14:textId="19BCC89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Contributions HLPF </w:t>
            </w:r>
          </w:p>
          <w:p w14:paraId="0F045B1A" w14:textId="3E241D51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6"/>
                <w:szCs w:val="16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Preparation of decisions and outcomes</w:t>
            </w:r>
          </w:p>
          <w:p w14:paraId="4D565AE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C5E0B3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  <w:tc>
          <w:tcPr>
            <w:tcW w:w="415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4EAF99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4576A2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340FCE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1F32AEDE" w14:textId="2EBCC73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766B2DD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1CFBC96" w14:textId="19190019" w:rsidR="005467D9" w:rsidRPr="00492E17" w:rsidRDefault="005467D9" w:rsidP="00492E1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3</w:t>
            </w:r>
          </w:p>
          <w:p w14:paraId="353F843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982A127" w14:textId="0C911782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036D4D2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1334BD6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6953377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71" w:type="pct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3884A82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5433AFA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5DE7023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Working Group II</w:t>
            </w:r>
          </w:p>
          <w:p w14:paraId="024DFD89" w14:textId="1B3330D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050431A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614A6C3" w14:textId="37497BA3" w:rsidR="005467D9" w:rsidRPr="00492E17" w:rsidRDefault="005467D9" w:rsidP="00492E1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 w:rsidR="008E5848"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5</w:t>
            </w:r>
          </w:p>
          <w:p w14:paraId="0F1AA74E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14E5970" w14:textId="73D3601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75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723D8FC9" w14:textId="61214F19" w:rsidR="005467D9" w:rsidRPr="00A7144C" w:rsidRDefault="005467D9" w:rsidP="00A7144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A7144C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>Plenary</w:t>
            </w:r>
            <w:r w:rsidR="00A7144C" w:rsidRPr="00A7144C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- </w:t>
            </w:r>
            <w:r w:rsidRPr="00A7144C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3EC216A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Stock-taking of the informal consultations on draft resolutions </w:t>
            </w:r>
          </w:p>
          <w:p w14:paraId="36EB7E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Organization of work</w:t>
            </w:r>
          </w:p>
          <w:p w14:paraId="7E526E74" w14:textId="697D18FA" w:rsidR="005467D9" w:rsidRPr="003D5662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  <w:tc>
          <w:tcPr>
            <w:tcW w:w="465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B64616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14F9C9F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DC6EEB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63C19DDA" w14:textId="15E59A3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15D1A23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647FE28" w14:textId="22E4332B" w:rsidR="005467D9" w:rsidRPr="004F7954" w:rsidRDefault="005467D9" w:rsidP="00EF257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1</w:t>
            </w:r>
          </w:p>
          <w:p w14:paraId="32EDFB8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ED75051" w14:textId="2AE9DF11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5531314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5B3D5D2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5C2C20A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74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3EE4F7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86B27B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1DEE2F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EB59E2E" w14:textId="245A48B0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0882280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1C133B88" w14:textId="0CE2FDE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 w:rsidR="00EF2575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4 </w:t>
            </w:r>
          </w:p>
          <w:p w14:paraId="6FD95F8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13383A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3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04F93F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7EB1CF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1C3906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16879F1B" w14:textId="36A3427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6BEF808F" w14:textId="0D7A0394" w:rsidR="005467D9" w:rsidRPr="0066105E" w:rsidRDefault="0066105E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66105E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[10-1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3</w:t>
            </w:r>
            <w:r w:rsidRPr="0066105E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]</w:t>
            </w:r>
          </w:p>
          <w:p w14:paraId="5E23DF2A" w14:textId="4CA7B3B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 w:rsidR="008311C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3</w:t>
            </w:r>
          </w:p>
          <w:p w14:paraId="213539C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11F67A3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37BC1BB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467F7BF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23C2A53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34" w:type="pct"/>
            <w:vMerge w:val="restart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D481E1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52B6672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3A9F986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17A5CC4F" w14:textId="3039570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4E9BAAF8" w14:textId="6BF0FE7A" w:rsidR="005467D9" w:rsidRPr="0066105E" w:rsidRDefault="0066105E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66105E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[10-13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]</w:t>
            </w:r>
          </w:p>
          <w:p w14:paraId="65E6B835" w14:textId="4EF3C37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 w:rsidR="008F741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4</w:t>
            </w: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56BF51E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F35AF74" w14:textId="4384BFC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</w:tr>
      <w:tr w:rsidR="00F10DCA" w:rsidRPr="004F7954" w14:paraId="360896EB" w14:textId="77777777" w:rsidTr="00492E17">
        <w:trPr>
          <w:trHeight w:val="1489"/>
          <w:jc w:val="center"/>
        </w:trPr>
        <w:tc>
          <w:tcPr>
            <w:tcW w:w="432" w:type="pct"/>
            <w:vMerge/>
            <w:tcBorders>
              <w:right w:val="single" w:sz="18" w:space="0" w:color="auto"/>
            </w:tcBorders>
            <w:shd w:val="clear" w:color="auto" w:fill="auto"/>
          </w:tcPr>
          <w:p w14:paraId="6AA492A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996" w:type="pct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469BDC8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</w:p>
        </w:tc>
        <w:tc>
          <w:tcPr>
            <w:tcW w:w="415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467ED2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71" w:type="pct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0202B1C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37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C6B4F1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BC56AB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48C19C64" w14:textId="0C064D91" w:rsidR="00F4404B" w:rsidRPr="004F7954" w:rsidRDefault="005467D9" w:rsidP="00492E1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520945E8" w14:textId="065528AE" w:rsidR="005467D9" w:rsidRPr="00492E17" w:rsidRDefault="005467D9" w:rsidP="00492E1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</w:t>
            </w:r>
          </w:p>
          <w:p w14:paraId="543F31FF" w14:textId="6D0ACA8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38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176DEF5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6F82843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3D338B1C" w14:textId="68DA698C" w:rsidR="00F4404B" w:rsidRPr="004F7954" w:rsidRDefault="005467D9" w:rsidP="00492E1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4A06417A" w14:textId="5BD47D4E" w:rsidR="005467D9" w:rsidRPr="00492E17" w:rsidRDefault="005467D9" w:rsidP="00492E1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 w:rsidR="0061206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5</w:t>
            </w: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7AED4F10" w14:textId="0C2D89A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65" w:type="pct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CFF148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60C307F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38" w:type="pct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515338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0966564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</w:tr>
      <w:tr w:rsidR="0066105E" w:rsidRPr="004F7954" w14:paraId="670F0A1F" w14:textId="77777777" w:rsidTr="002A7CF4">
        <w:trPr>
          <w:trHeight w:val="211"/>
          <w:jc w:val="center"/>
        </w:trPr>
        <w:tc>
          <w:tcPr>
            <w:tcW w:w="432" w:type="pct"/>
            <w:tcBorders>
              <w:right w:val="single" w:sz="18" w:space="0" w:color="auto"/>
            </w:tcBorders>
            <w:shd w:val="clear" w:color="auto" w:fill="FFFFFF"/>
          </w:tcPr>
          <w:p w14:paraId="029286E6" w14:textId="77777777" w:rsidR="0066105E" w:rsidRPr="004F7954" w:rsidRDefault="0066105E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13:00–15:00</w:t>
            </w:r>
          </w:p>
        </w:tc>
        <w:tc>
          <w:tcPr>
            <w:tcW w:w="3697" w:type="pct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4A4DCAA5" w14:textId="77777777" w:rsidR="0066105E" w:rsidRPr="004F7954" w:rsidRDefault="0066105E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01816CE7" w14:textId="77777777" w:rsidR="0066105E" w:rsidRDefault="0066105E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BREAK / poss. contact groups - informal informal consultations </w:t>
            </w:r>
          </w:p>
          <w:p w14:paraId="4F8E13A0" w14:textId="7F0F1ABB" w:rsidR="0066105E" w:rsidRPr="004F7954" w:rsidRDefault="0066105E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38" w:type="pct"/>
            <w:tcBorders>
              <w:top w:val="single" w:sz="18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BDD6EE" w:themeFill="accent5" w:themeFillTint="66"/>
          </w:tcPr>
          <w:p w14:paraId="09694F05" w14:textId="77777777" w:rsidR="0066105E" w:rsidRPr="004F7954" w:rsidRDefault="0066105E" w:rsidP="0066105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39BF805C" w14:textId="77777777" w:rsidR="0066105E" w:rsidRPr="0066105E" w:rsidRDefault="0066105E" w:rsidP="007F6AF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66105E">
              <w:rPr>
                <w:rFonts w:ascii="Calibri" w:eastAsia="Arial Unicode MS" w:hAnsi="Calibri"/>
                <w:b/>
                <w:bCs/>
                <w:sz w:val="17"/>
                <w:szCs w:val="17"/>
                <w:bdr w:val="nil"/>
                <w:lang w:val="en-US"/>
              </w:rPr>
              <w:t xml:space="preserve">Working Group I </w:t>
            </w:r>
            <w:r w:rsidRPr="007F6AFF">
              <w:rPr>
                <w:rFonts w:ascii="Calibri" w:eastAsia="Arial Unicode MS" w:hAnsi="Calibri"/>
                <w:b/>
                <w:bCs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6452AE6E" w14:textId="3C8C8B68" w:rsidR="0066105E" w:rsidRPr="007F6AFF" w:rsidRDefault="0066105E" w:rsidP="007F6AF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bCs/>
                <w:sz w:val="17"/>
                <w:szCs w:val="17"/>
                <w:bdr w:val="nil"/>
                <w:lang w:val="en-US"/>
              </w:rPr>
            </w:pPr>
            <w:r w:rsidRPr="0066105E">
              <w:rPr>
                <w:rFonts w:ascii="Calibri" w:eastAsia="Arial Unicode MS" w:hAnsi="Calibri"/>
                <w:b/>
                <w:bCs/>
                <w:sz w:val="17"/>
                <w:szCs w:val="17"/>
                <w:bdr w:val="nil"/>
                <w:lang w:val="en-US"/>
              </w:rPr>
              <w:t>CR 2</w:t>
            </w:r>
          </w:p>
        </w:tc>
        <w:tc>
          <w:tcPr>
            <w:tcW w:w="434" w:type="pct"/>
            <w:tcBorders>
              <w:top w:val="single" w:sz="18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BDD6EE" w:themeFill="accent5" w:themeFillTint="66"/>
          </w:tcPr>
          <w:p w14:paraId="56ADC74C" w14:textId="34E10BCC" w:rsidR="0066105E" w:rsidRPr="004F7954" w:rsidRDefault="0066105E" w:rsidP="0066105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</w:t>
            </w:r>
            <w:r w:rsidR="002A7CF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ormal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Cons</w:t>
            </w:r>
            <w:r w:rsidR="002A7CF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. Working Group 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II </w:t>
            </w:r>
          </w:p>
          <w:p w14:paraId="06578828" w14:textId="388E65B4" w:rsidR="0066105E" w:rsidRPr="002A7CF4" w:rsidRDefault="0066105E" w:rsidP="002A7CF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</w:tc>
      </w:tr>
      <w:tr w:rsidR="00D144ED" w:rsidRPr="004F7954" w14:paraId="090E7A54" w14:textId="77777777" w:rsidTr="002A7CF4">
        <w:trPr>
          <w:trHeight w:val="562"/>
          <w:jc w:val="center"/>
        </w:trPr>
        <w:tc>
          <w:tcPr>
            <w:tcW w:w="432" w:type="pct"/>
            <w:vMerge w:val="restart"/>
            <w:tcBorders>
              <w:right w:val="single" w:sz="18" w:space="0" w:color="auto"/>
            </w:tcBorders>
            <w:shd w:val="clear" w:color="auto" w:fill="auto"/>
          </w:tcPr>
          <w:p w14:paraId="47042BD1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15:00– 18:00</w:t>
            </w:r>
          </w:p>
        </w:tc>
        <w:tc>
          <w:tcPr>
            <w:tcW w:w="5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611C1A1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23DE2A6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B2CFE1A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Working Group I</w:t>
            </w:r>
          </w:p>
          <w:p w14:paraId="181D18C5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1 </w:t>
            </w:r>
          </w:p>
          <w:p w14:paraId="2F4BF191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0F7F23C4" w14:textId="4DAD9FC0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75ECB15E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20BA3C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81" w:type="pct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8956943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6F4048A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5A5EC366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007B12C6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0C8BECEE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68613E4" w14:textId="4FA249A1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5</w:t>
            </w:r>
          </w:p>
          <w:p w14:paraId="64111199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1382D1A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19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326FEF6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A0FE5E8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EF3B427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0652EF7D" w14:textId="69CE8AEC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36BA42E6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2A54165" w14:textId="3513FF0F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5A71EB34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9E7A7D6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62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571E948F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4B36074B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2C29DD0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F2D1F09" w14:textId="33B45F58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710C7A74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6C29A59" w14:textId="1D534CB4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 4</w:t>
            </w: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5CD57075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00F95E9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29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0F6CB1B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6DAC53D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1CDADB8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0A8E4FBA" w14:textId="29BA841E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10954AEB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A67E3A0" w14:textId="61CCB1A3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793F7AF8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A155703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46" w:type="pct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4FB8017B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611D9B08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7D16975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47C78864" w14:textId="736B41DF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4CC84AD4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7A840328" w14:textId="784AC660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4</w:t>
            </w: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66EB85AE" w14:textId="77777777" w:rsidR="00D144ED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579FCB5" w14:textId="67A959EB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4472C4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65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3E08A3E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82421DF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D344E71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7AB20436" w14:textId="74CAF315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1A58908B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739C2D9B" w14:textId="518A0977" w:rsidR="00D144ED" w:rsidRPr="0036553F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Clusters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3</w:t>
            </w:r>
          </w:p>
          <w:p w14:paraId="2A93ACED" w14:textId="77777777" w:rsidR="00D144ED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98E9742" w14:textId="379A03E1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74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E4D93DE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12EA423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55B892F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53AAD24D" w14:textId="28DC5C33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5B52AD83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61D555F" w14:textId="081EDD79" w:rsidR="00D144ED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2</w:t>
            </w:r>
          </w:p>
          <w:p w14:paraId="6DB0A649" w14:textId="77777777" w:rsidR="00D144ED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BD3DFDA" w14:textId="541611AB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BDD6EE" w:themeFill="accent5" w:themeFillTint="66"/>
          </w:tcPr>
          <w:p w14:paraId="4E22470A" w14:textId="7EA3AEFB" w:rsidR="00D144ED" w:rsidRPr="004F7954" w:rsidRDefault="0066105E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66105E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[13-18]</w:t>
            </w:r>
          </w:p>
          <w:p w14:paraId="140C1CFB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FC09490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035C1592" w14:textId="77777777" w:rsidR="00D144ED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73D93B00" w14:textId="775141F4" w:rsidR="00D144ED" w:rsidRPr="00850B72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850B72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34" w:type="pct"/>
            <w:tcBorders>
              <w:top w:val="nil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6C5ABCA" w14:textId="2005F19F" w:rsidR="002A7CF4" w:rsidRPr="002A7CF4" w:rsidRDefault="002A7CF4" w:rsidP="002A7CF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2A7CF4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[13 – 16]</w:t>
            </w:r>
          </w:p>
          <w:p w14:paraId="49A5FDED" w14:textId="1BED398E" w:rsidR="002A7CF4" w:rsidRDefault="002A7CF4" w:rsidP="002A7CF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2</w:t>
            </w:r>
          </w:p>
          <w:p w14:paraId="23C9A011" w14:textId="000B54F4" w:rsidR="000749EE" w:rsidRPr="00850B72" w:rsidRDefault="002A7CF4" w:rsidP="002A7CF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850B72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</w:tr>
      <w:tr w:rsidR="00D144ED" w:rsidRPr="004F7954" w14:paraId="634466A8" w14:textId="77777777" w:rsidTr="002A7CF4">
        <w:trPr>
          <w:trHeight w:val="716"/>
          <w:jc w:val="center"/>
        </w:trPr>
        <w:tc>
          <w:tcPr>
            <w:tcW w:w="432" w:type="pct"/>
            <w:vMerge/>
            <w:tcBorders>
              <w:right w:val="single" w:sz="18" w:space="0" w:color="auto"/>
            </w:tcBorders>
            <w:shd w:val="clear" w:color="auto" w:fill="auto"/>
          </w:tcPr>
          <w:p w14:paraId="7C927F88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520" w:type="pct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B337CD2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81" w:type="pct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14833DF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19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9FAB299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62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51A28773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9" w:type="pct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33327E2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46" w:type="pct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3C8DF287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65" w:type="pct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C9DEE53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74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41CCB25B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38" w:type="pct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BDD6EE" w:themeFill="accent5" w:themeFillTint="66"/>
          </w:tcPr>
          <w:p w14:paraId="64E31C7B" w14:textId="77777777" w:rsidR="00D144ED" w:rsidRPr="004F7954" w:rsidRDefault="00D144ED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34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3D5D43B8" w14:textId="77777777" w:rsidR="00847BF8" w:rsidRPr="00847BF8" w:rsidRDefault="00847BF8" w:rsidP="00847BF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847BF8">
              <w:rPr>
                <w:rFonts w:ascii="Calibri" w:eastAsia="Arial Unicode MS" w:hAnsi="Calibr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Informal Cons. Working Group II </w:t>
            </w:r>
          </w:p>
          <w:p w14:paraId="72356172" w14:textId="04E844AF" w:rsidR="00847BF8" w:rsidRDefault="00847BF8" w:rsidP="00847BF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847BF8">
              <w:rPr>
                <w:rFonts w:ascii="Calibri" w:eastAsia="Arial Unicode MS" w:hAnsi="Calibri"/>
                <w:b/>
                <w:kern w:val="0"/>
                <w:sz w:val="17"/>
                <w:szCs w:val="17"/>
                <w:bdr w:val="nil"/>
                <w:lang w:val="en-US" w:eastAsia="en-US"/>
              </w:rPr>
              <w:t>CR 1</w:t>
            </w:r>
          </w:p>
          <w:p w14:paraId="5D9FA133" w14:textId="02F360BA" w:rsidR="00847BF8" w:rsidRPr="00847BF8" w:rsidRDefault="00847BF8" w:rsidP="00847BF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kern w:val="0"/>
                <w:sz w:val="17"/>
                <w:szCs w:val="17"/>
                <w:bdr w:val="nil"/>
                <w:lang w:val="en-US" w:eastAsia="en-US"/>
              </w:rPr>
            </w:pPr>
            <w:r>
              <w:rPr>
                <w:rFonts w:ascii="Calibri" w:eastAsia="Arial Unicode MS" w:hAnsi="Calibri"/>
                <w:bCs/>
                <w:kern w:val="0"/>
                <w:sz w:val="17"/>
                <w:szCs w:val="17"/>
                <w:bdr w:val="nil"/>
                <w:lang w:val="en-US" w:eastAsia="en-US"/>
              </w:rPr>
              <w:t>[</w:t>
            </w:r>
            <w:r w:rsidRPr="00847BF8">
              <w:rPr>
                <w:rFonts w:ascii="Calibri" w:eastAsia="Arial Unicode MS" w:hAnsi="Calibri"/>
                <w:bCs/>
                <w:kern w:val="0"/>
                <w:sz w:val="17"/>
                <w:szCs w:val="17"/>
                <w:bdr w:val="nil"/>
                <w:lang w:val="en-US" w:eastAsia="en-US"/>
              </w:rPr>
              <w:t>16-18]</w:t>
            </w:r>
          </w:p>
          <w:p w14:paraId="6FB565CF" w14:textId="1759FC6B" w:rsidR="00D144ED" w:rsidRDefault="00D144ED" w:rsidP="00847BF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5</w:t>
            </w:r>
          </w:p>
          <w:p w14:paraId="77C88933" w14:textId="1D0FB189" w:rsidR="000749EE" w:rsidRPr="000749EE" w:rsidRDefault="000749EE" w:rsidP="000749E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0749EE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</w:tr>
      <w:tr w:rsidR="00CB3BD8" w:rsidRPr="004F7954" w14:paraId="66A03160" w14:textId="77777777" w:rsidTr="00587A38">
        <w:trPr>
          <w:trHeight w:val="240"/>
          <w:jc w:val="center"/>
        </w:trPr>
        <w:tc>
          <w:tcPr>
            <w:tcW w:w="432" w:type="pct"/>
            <w:tcBorders>
              <w:right w:val="single" w:sz="18" w:space="0" w:color="auto"/>
            </w:tcBorders>
            <w:shd w:val="clear" w:color="auto" w:fill="FFFFFF"/>
          </w:tcPr>
          <w:p w14:paraId="0B77AD4E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18:00– 19:00</w:t>
            </w:r>
          </w:p>
        </w:tc>
        <w:tc>
          <w:tcPr>
            <w:tcW w:w="4568" w:type="pct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09403313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EF41A0B" w14:textId="5AB24D38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BREAK </w:t>
            </w:r>
            <w:r w:rsidRPr="004F7954">
              <w:rPr>
                <w:rFonts w:ascii="Century" w:eastAsia="MS Mincho" w:hAnsi="Century"/>
                <w:b/>
                <w:sz w:val="21"/>
                <w:szCs w:val="17"/>
                <w:bdr w:val="nil"/>
                <w:lang w:val="en-US"/>
              </w:rPr>
              <w:t>/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poss. contact groups - informal</w:t>
            </w:r>
            <w:r w:rsidRPr="004F7954">
              <w:rPr>
                <w:rFonts w:ascii="Century" w:eastAsia="MS Mincho" w:hAnsi="Century"/>
                <w:sz w:val="21"/>
                <w:szCs w:val="22"/>
                <w:lang w:val="en-US"/>
              </w:rPr>
              <w:t xml:space="preserve"> 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consultations</w:t>
            </w:r>
          </w:p>
          <w:p w14:paraId="75981666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</w:tr>
      <w:tr w:rsidR="00F10DCA" w:rsidRPr="004F7954" w14:paraId="5E92F30B" w14:textId="77777777" w:rsidTr="002A7CF4">
        <w:trPr>
          <w:trHeight w:val="748"/>
          <w:jc w:val="center"/>
        </w:trPr>
        <w:tc>
          <w:tcPr>
            <w:tcW w:w="432" w:type="pct"/>
            <w:vMerge w:val="restart"/>
            <w:tcBorders>
              <w:right w:val="single" w:sz="18" w:space="0" w:color="auto"/>
            </w:tcBorders>
            <w:shd w:val="clear" w:color="auto" w:fill="FFFFFF"/>
          </w:tcPr>
          <w:p w14:paraId="2A93267D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19:00–22:00</w:t>
            </w:r>
          </w:p>
        </w:tc>
        <w:tc>
          <w:tcPr>
            <w:tcW w:w="5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7CAAC"/>
          </w:tcPr>
          <w:p w14:paraId="37AE8740" w14:textId="77777777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on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s. </w:t>
            </w:r>
          </w:p>
          <w:p w14:paraId="6A38517D" w14:textId="5FE38D3F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on the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inisterial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d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eclaration</w:t>
            </w:r>
          </w:p>
          <w:p w14:paraId="0D9B1E93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led by UNEA Presidency </w:t>
            </w:r>
          </w:p>
          <w:p w14:paraId="3204D234" w14:textId="5796453C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1CF9BF83" w14:textId="39DF4876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76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274F141" w14:textId="2D9516AC" w:rsidR="00CB3BD8" w:rsidRPr="00213AA6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Informal cons.</w:t>
            </w:r>
          </w:p>
          <w:p w14:paraId="7B580893" w14:textId="77777777" w:rsidR="00CB3BD8" w:rsidRPr="00213AA6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7E6D0A6" w14:textId="43EACD6B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CR 2</w:t>
            </w:r>
          </w:p>
          <w:p w14:paraId="21D7515F" w14:textId="77777777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</w:p>
          <w:p w14:paraId="36EAEBCC" w14:textId="4539F99B" w:rsidR="00CB3BD8" w:rsidRPr="002D46FA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2D46FA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2</w:t>
            </w:r>
          </w:p>
          <w:p w14:paraId="3868C88A" w14:textId="74F78994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765E2B5" w14:textId="77777777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D64B37E" w14:textId="1D5A9DE9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24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B46E66E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Informal cons. Working Group I </w:t>
            </w:r>
          </w:p>
          <w:p w14:paraId="59B0DAC0" w14:textId="28C9D5D6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78B152B6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7925B05" w14:textId="0A157FDA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3</w:t>
            </w:r>
          </w:p>
          <w:p w14:paraId="4D2F2273" w14:textId="7AB721FA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9F670F" w14:textId="77777777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B24CE75" w14:textId="26E22842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62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5E113126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5497660E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Working Group II</w:t>
            </w:r>
          </w:p>
          <w:p w14:paraId="747201DA" w14:textId="70665AD9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CR </w:t>
            </w: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1</w:t>
            </w:r>
          </w:p>
          <w:p w14:paraId="4D049592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30996E94" w14:textId="0AC9EF19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BB19A2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Cluster 2</w:t>
            </w:r>
            <w:r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 </w:t>
            </w:r>
          </w:p>
          <w:p w14:paraId="0299443F" w14:textId="77777777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8E4057D" w14:textId="77777777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1624A788" w14:textId="4CC912D3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37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73BD9E3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6E2285E5" w14:textId="6161B0BD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Working Group I</w:t>
            </w:r>
          </w:p>
          <w:p w14:paraId="2FF74160" w14:textId="73B8B5D4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CR </w:t>
            </w: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2</w:t>
            </w:r>
          </w:p>
          <w:p w14:paraId="6F75D7DC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9B8879A" w14:textId="74E16CA6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Cluster</w:t>
            </w:r>
            <w:r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 3</w:t>
            </w:r>
          </w:p>
          <w:p w14:paraId="6E016038" w14:textId="071224D4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E1B8AB1" w14:textId="77777777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1A1ADAEA" w14:textId="45D52CF2" w:rsidR="00CB3BD8" w:rsidRPr="00744875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38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134D0D44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0E029D68" w14:textId="0AF21D1A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Working </w:t>
            </w: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Group II</w:t>
            </w:r>
          </w:p>
          <w:p w14:paraId="155D5EFF" w14:textId="6246DAA5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CR </w:t>
            </w: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1</w:t>
            </w:r>
          </w:p>
          <w:p w14:paraId="36184F83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6BAC083" w14:textId="5D22C4E8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1479A0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Cluster</w:t>
            </w:r>
            <w:r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 </w:t>
            </w:r>
            <w:r w:rsidRPr="001479A0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2 </w:t>
            </w:r>
          </w:p>
          <w:p w14:paraId="4DB26F3C" w14:textId="77777777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7C44A6E6" w14:textId="77777777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6BEE0233" w14:textId="09898875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6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7E375934" w14:textId="4FF7749B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.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cons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. </w:t>
            </w:r>
          </w:p>
          <w:p w14:paraId="24D74AF3" w14:textId="1DA1C86E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. d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ecl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.</w:t>
            </w:r>
          </w:p>
          <w:p w14:paraId="72631FD2" w14:textId="695CFA13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Presidency </w:t>
            </w:r>
          </w:p>
          <w:p w14:paraId="3719B378" w14:textId="5D11F455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01A11C81" w14:textId="51624276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74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DC44129" w14:textId="77777777" w:rsidR="00CB3BD8" w:rsidRPr="001479A0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Informal cons.</w:t>
            </w:r>
          </w:p>
          <w:p w14:paraId="1541A830" w14:textId="77777777" w:rsidR="00CB3BD8" w:rsidRPr="001479A0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12DDED71" w14:textId="5652BE13" w:rsidR="00CB3BD8" w:rsidRPr="001479A0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 w:eastAsia="zh-CN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1</w:t>
            </w:r>
          </w:p>
          <w:p w14:paraId="6A653136" w14:textId="77777777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67F37D6" w14:textId="0D6B24CC" w:rsidR="00CB3BD8" w:rsidRPr="00A52A81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A52A81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5 </w:t>
            </w:r>
          </w:p>
          <w:p w14:paraId="698DDD96" w14:textId="6292D9E8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6BE9118" w14:textId="77777777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599D8E5" w14:textId="3A4C3A1D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72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50A26642" w14:textId="77777777" w:rsidR="00CB3BD8" w:rsidRPr="00336626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 xml:space="preserve">Closing Plenary </w:t>
            </w:r>
          </w:p>
          <w:p w14:paraId="0139C8BF" w14:textId="77777777" w:rsidR="00CB3BD8" w:rsidRPr="00336626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bCs/>
                <w:i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bCs/>
                <w:iCs/>
                <w:sz w:val="17"/>
                <w:szCs w:val="17"/>
                <w:bdr w:val="nil"/>
                <w:lang w:val="en-US"/>
              </w:rPr>
              <w:t>CR 2</w:t>
            </w:r>
          </w:p>
          <w:p w14:paraId="20D707E7" w14:textId="77777777" w:rsidR="00CB3BD8" w:rsidRPr="00336626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t xml:space="preserve"> </w:t>
            </w:r>
            <w:r w:rsidRPr="00A3441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Preparation of decisions and outcomes</w:t>
            </w:r>
          </w:p>
          <w:p w14:paraId="7456EB74" w14:textId="77777777" w:rsidR="00CB3BD8" w:rsidRPr="00336626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Other matters</w:t>
            </w:r>
          </w:p>
          <w:p w14:paraId="4593B1DF" w14:textId="77777777" w:rsidR="00CB3BD8" w:rsidRPr="0036553F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Consideration and adoption of a draft Chair ́s summary</w:t>
            </w:r>
          </w:p>
          <w:p w14:paraId="3A22A7FA" w14:textId="4E1B8975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</w:tr>
      <w:tr w:rsidR="00F10DCA" w:rsidRPr="004F7954" w14:paraId="43A708D5" w14:textId="77777777" w:rsidTr="002A7CF4">
        <w:trPr>
          <w:trHeight w:val="748"/>
          <w:jc w:val="center"/>
        </w:trPr>
        <w:tc>
          <w:tcPr>
            <w:tcW w:w="432" w:type="pct"/>
            <w:vMerge/>
            <w:tcBorders>
              <w:right w:val="single" w:sz="18" w:space="0" w:color="auto"/>
            </w:tcBorders>
            <w:shd w:val="clear" w:color="auto" w:fill="FFFFFF"/>
          </w:tcPr>
          <w:p w14:paraId="6C99D5C1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520" w:type="pct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7CAAC"/>
          </w:tcPr>
          <w:p w14:paraId="64AA2C6C" w14:textId="77777777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6F7706DE" w14:textId="77777777" w:rsidR="00CB3BD8" w:rsidRPr="00213AA6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4" w:type="pct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44F7878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62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37CD7D52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37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14D7194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30B1CD8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6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1575114" w14:textId="61BE328F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</w:t>
            </w: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. </w:t>
            </w: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cons.</w:t>
            </w:r>
          </w:p>
          <w:p w14:paraId="3DCE5949" w14:textId="62DEE432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W</w:t>
            </w: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G</w:t>
            </w: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 I</w:t>
            </w:r>
          </w:p>
          <w:p w14:paraId="30442A73" w14:textId="77777777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CR </w:t>
            </w: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2</w:t>
            </w:r>
          </w:p>
          <w:p w14:paraId="422F1007" w14:textId="77777777" w:rsidR="00CB3BD8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EF2575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 1</w:t>
            </w:r>
          </w:p>
          <w:p w14:paraId="0C5E81C2" w14:textId="2286A946" w:rsidR="00CB3BD8" w:rsidRPr="00EF2575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74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0A4A98C" w14:textId="77777777" w:rsidR="00CB3BD8" w:rsidRPr="001479A0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872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14:paraId="680930EE" w14:textId="77777777" w:rsidR="00CB3BD8" w:rsidRPr="004F7954" w:rsidRDefault="00CB3BD8" w:rsidP="00CB3B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</w:tc>
      </w:tr>
    </w:tbl>
    <w:p w14:paraId="022CE1DE" w14:textId="0EC98927" w:rsidR="00B3215F" w:rsidRDefault="005C2B4A" w:rsidP="00B3215F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59" w:lineRule="auto"/>
        <w:rPr>
          <w:rFonts w:ascii="Calibri" w:eastAsia="Arial Unicode MS" w:hAnsi="Calibri" w:cs="Calibri"/>
          <w:sz w:val="17"/>
          <w:szCs w:val="17"/>
          <w:bdr w:val="nil"/>
          <w:lang w:val="en-US"/>
        </w:rPr>
      </w:pPr>
      <w:r>
        <w:rPr>
          <w:rFonts w:ascii="Calibri" w:eastAsia="Arial Unicode MS" w:hAnsi="Calibri" w:cs="Calibri"/>
          <w:sz w:val="17"/>
          <w:szCs w:val="17"/>
          <w:bdr w:val="nil"/>
          <w:lang w:val="en-US"/>
        </w:rPr>
        <w:t>*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Hybrid means that a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ll representatives of Member States and other stakeholders are invited to attend all official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meetings </w:t>
      </w:r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and formal informal negotiations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in person, provided that the COVID-19 minimum requirements outlined </w:t>
      </w:r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the </w:t>
      </w:r>
      <w:hyperlink r:id="rId8" w:history="1">
        <w:r w:rsidR="000A2DF4" w:rsidRPr="000A2DF4">
          <w:rPr>
            <w:rStyle w:val="Hyperlink"/>
            <w:rFonts w:ascii="Calibri" w:eastAsia="Arial Unicode MS" w:hAnsi="Calibri" w:cs="Calibri"/>
            <w:sz w:val="17"/>
            <w:szCs w:val="17"/>
            <w:bdr w:val="nil"/>
            <w:lang w:val="en-US"/>
          </w:rPr>
          <w:t>secretariat notification</w:t>
        </w:r>
      </w:hyperlink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are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respected.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Any accredited delegate may also choose to actively participate in all formal meetings remotely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through the online meeting platform, with full speaking rights and with online interpretation in the six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official languages of the United Nation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;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Arabic,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Chinese, English, French, Russian and Spanish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(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ACEFRS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) for the plenary sessions.</w:t>
      </w:r>
    </w:p>
    <w:sectPr w:rsidR="00B3215F" w:rsidSect="00B140C5">
      <w:pgSz w:w="12240" w:h="15840"/>
      <w:pgMar w:top="1080" w:right="1440" w:bottom="720" w:left="1440" w:header="720" w:footer="5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D66DF" w14:textId="77777777" w:rsidR="003B3732" w:rsidRDefault="003B3732" w:rsidP="009F2482">
      <w:r>
        <w:separator/>
      </w:r>
    </w:p>
  </w:endnote>
  <w:endnote w:type="continuationSeparator" w:id="0">
    <w:p w14:paraId="4F028609" w14:textId="77777777" w:rsidR="003B3732" w:rsidRDefault="003B3732" w:rsidP="009F2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B2F8A" w14:textId="77777777" w:rsidR="003B3732" w:rsidRDefault="003B3732" w:rsidP="009F2482">
      <w:r>
        <w:separator/>
      </w:r>
    </w:p>
  </w:footnote>
  <w:footnote w:type="continuationSeparator" w:id="0">
    <w:p w14:paraId="401A97CF" w14:textId="77777777" w:rsidR="003B3732" w:rsidRDefault="003B3732" w:rsidP="009F2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EBB"/>
    <w:multiLevelType w:val="hybridMultilevel"/>
    <w:tmpl w:val="A74CB0E6"/>
    <w:lvl w:ilvl="0" w:tplc="8C1C7C1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" w15:restartNumberingAfterBreak="0">
    <w:nsid w:val="01FC49C2"/>
    <w:multiLevelType w:val="hybridMultilevel"/>
    <w:tmpl w:val="E4841FD0"/>
    <w:lvl w:ilvl="0" w:tplc="DD664074">
      <w:start w:val="1"/>
      <w:numFmt w:val="decimal"/>
      <w:lvlText w:val="%1)"/>
      <w:lvlJc w:val="left"/>
      <w:pPr>
        <w:ind w:left="2790" w:hanging="360"/>
      </w:pPr>
      <w:rPr>
        <w:strike w:val="0"/>
      </w:rPr>
    </w:lvl>
    <w:lvl w:ilvl="1" w:tplc="04090019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" w15:restartNumberingAfterBreak="0">
    <w:nsid w:val="06E526D3"/>
    <w:multiLevelType w:val="hybridMultilevel"/>
    <w:tmpl w:val="63308884"/>
    <w:lvl w:ilvl="0" w:tplc="04090001">
      <w:start w:val="1"/>
      <w:numFmt w:val="bullet"/>
      <w:lvlText w:val=""/>
      <w:lvlJc w:val="left"/>
      <w:pPr>
        <w:ind w:left="21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4" w:hanging="360"/>
      </w:pPr>
      <w:rPr>
        <w:rFonts w:ascii="Wingdings" w:hAnsi="Wingdings" w:hint="default"/>
      </w:rPr>
    </w:lvl>
  </w:abstractNum>
  <w:abstractNum w:abstractNumId="3" w15:restartNumberingAfterBreak="0">
    <w:nsid w:val="0A175568"/>
    <w:multiLevelType w:val="hybridMultilevel"/>
    <w:tmpl w:val="95E26F7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52CB4"/>
    <w:multiLevelType w:val="hybridMultilevel"/>
    <w:tmpl w:val="663A41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66A9D"/>
    <w:multiLevelType w:val="multilevel"/>
    <w:tmpl w:val="D07A6E4C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134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6" w15:restartNumberingAfterBreak="0">
    <w:nsid w:val="52B1166E"/>
    <w:multiLevelType w:val="hybridMultilevel"/>
    <w:tmpl w:val="A1E8EADE"/>
    <w:lvl w:ilvl="0" w:tplc="0409000F">
      <w:start w:val="1"/>
      <w:numFmt w:val="decimal"/>
      <w:lvlText w:val="%1."/>
      <w:lvlJc w:val="left"/>
      <w:pPr>
        <w:ind w:left="1967" w:hanging="360"/>
      </w:pPr>
    </w:lvl>
    <w:lvl w:ilvl="1" w:tplc="5FA23C7C">
      <w:start w:val="1"/>
      <w:numFmt w:val="decimal"/>
      <w:lvlText w:val="%2)"/>
      <w:lvlJc w:val="left"/>
      <w:pPr>
        <w:ind w:left="2687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407" w:hanging="180"/>
      </w:pPr>
    </w:lvl>
    <w:lvl w:ilvl="3" w:tplc="0409000F">
      <w:start w:val="1"/>
      <w:numFmt w:val="decimal"/>
      <w:lvlText w:val="%4."/>
      <w:lvlJc w:val="left"/>
      <w:pPr>
        <w:ind w:left="4127" w:hanging="360"/>
      </w:pPr>
    </w:lvl>
    <w:lvl w:ilvl="4" w:tplc="04090019" w:tentative="1">
      <w:start w:val="1"/>
      <w:numFmt w:val="lowerLetter"/>
      <w:lvlText w:val="%5."/>
      <w:lvlJc w:val="left"/>
      <w:pPr>
        <w:ind w:left="4847" w:hanging="360"/>
      </w:pPr>
    </w:lvl>
    <w:lvl w:ilvl="5" w:tplc="0409001B" w:tentative="1">
      <w:start w:val="1"/>
      <w:numFmt w:val="lowerRoman"/>
      <w:lvlText w:val="%6."/>
      <w:lvlJc w:val="right"/>
      <w:pPr>
        <w:ind w:left="5567" w:hanging="180"/>
      </w:pPr>
    </w:lvl>
    <w:lvl w:ilvl="6" w:tplc="0409000F" w:tentative="1">
      <w:start w:val="1"/>
      <w:numFmt w:val="decimal"/>
      <w:lvlText w:val="%7."/>
      <w:lvlJc w:val="left"/>
      <w:pPr>
        <w:ind w:left="6287" w:hanging="360"/>
      </w:pPr>
    </w:lvl>
    <w:lvl w:ilvl="7" w:tplc="04090019" w:tentative="1">
      <w:start w:val="1"/>
      <w:numFmt w:val="lowerLetter"/>
      <w:lvlText w:val="%8."/>
      <w:lvlJc w:val="left"/>
      <w:pPr>
        <w:ind w:left="7007" w:hanging="360"/>
      </w:pPr>
    </w:lvl>
    <w:lvl w:ilvl="8" w:tplc="04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7" w15:restartNumberingAfterBreak="0">
    <w:nsid w:val="576F79AB"/>
    <w:multiLevelType w:val="hybridMultilevel"/>
    <w:tmpl w:val="5470B414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5E564AAA"/>
    <w:multiLevelType w:val="hybridMultilevel"/>
    <w:tmpl w:val="8FDC4DE8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7E7F186B"/>
    <w:multiLevelType w:val="hybridMultilevel"/>
    <w:tmpl w:val="03788DEE"/>
    <w:lvl w:ilvl="0" w:tplc="0409000F">
      <w:start w:val="1"/>
      <w:numFmt w:val="decimal"/>
      <w:lvlText w:val="%1."/>
      <w:lvlJc w:val="left"/>
      <w:pPr>
        <w:ind w:left="4127" w:hanging="360"/>
      </w:pPr>
    </w:lvl>
    <w:lvl w:ilvl="1" w:tplc="04090019" w:tentative="1">
      <w:start w:val="1"/>
      <w:numFmt w:val="lowerLetter"/>
      <w:lvlText w:val="%2."/>
      <w:lvlJc w:val="left"/>
      <w:pPr>
        <w:ind w:left="4847" w:hanging="360"/>
      </w:pPr>
    </w:lvl>
    <w:lvl w:ilvl="2" w:tplc="0409001B" w:tentative="1">
      <w:start w:val="1"/>
      <w:numFmt w:val="lowerRoman"/>
      <w:lvlText w:val="%3."/>
      <w:lvlJc w:val="right"/>
      <w:pPr>
        <w:ind w:left="5567" w:hanging="180"/>
      </w:pPr>
    </w:lvl>
    <w:lvl w:ilvl="3" w:tplc="0409000F" w:tentative="1">
      <w:start w:val="1"/>
      <w:numFmt w:val="decimal"/>
      <w:lvlText w:val="%4."/>
      <w:lvlJc w:val="left"/>
      <w:pPr>
        <w:ind w:left="6287" w:hanging="360"/>
      </w:pPr>
    </w:lvl>
    <w:lvl w:ilvl="4" w:tplc="04090019" w:tentative="1">
      <w:start w:val="1"/>
      <w:numFmt w:val="lowerLetter"/>
      <w:lvlText w:val="%5."/>
      <w:lvlJc w:val="left"/>
      <w:pPr>
        <w:ind w:left="7007" w:hanging="360"/>
      </w:pPr>
    </w:lvl>
    <w:lvl w:ilvl="5" w:tplc="0409001B" w:tentative="1">
      <w:start w:val="1"/>
      <w:numFmt w:val="lowerRoman"/>
      <w:lvlText w:val="%6."/>
      <w:lvlJc w:val="right"/>
      <w:pPr>
        <w:ind w:left="7727" w:hanging="180"/>
      </w:pPr>
    </w:lvl>
    <w:lvl w:ilvl="6" w:tplc="0409000F" w:tentative="1">
      <w:start w:val="1"/>
      <w:numFmt w:val="decimal"/>
      <w:lvlText w:val="%7."/>
      <w:lvlJc w:val="left"/>
      <w:pPr>
        <w:ind w:left="8447" w:hanging="360"/>
      </w:pPr>
    </w:lvl>
    <w:lvl w:ilvl="7" w:tplc="04090019" w:tentative="1">
      <w:start w:val="1"/>
      <w:numFmt w:val="lowerLetter"/>
      <w:lvlText w:val="%8."/>
      <w:lvlJc w:val="left"/>
      <w:pPr>
        <w:ind w:left="9167" w:hanging="360"/>
      </w:pPr>
    </w:lvl>
    <w:lvl w:ilvl="8" w:tplc="0409001B" w:tentative="1">
      <w:start w:val="1"/>
      <w:numFmt w:val="lowerRoman"/>
      <w:lvlText w:val="%9."/>
      <w:lvlJc w:val="right"/>
      <w:pPr>
        <w:ind w:left="9887" w:hanging="180"/>
      </w:pPr>
    </w:lvl>
  </w:abstractNum>
  <w:abstractNum w:abstractNumId="10" w15:restartNumberingAfterBreak="0">
    <w:nsid w:val="7EC76890"/>
    <w:multiLevelType w:val="hybridMultilevel"/>
    <w:tmpl w:val="A74CB0E6"/>
    <w:lvl w:ilvl="0" w:tplc="8C1C7C1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"/>
  </w:num>
  <w:num w:numId="5">
    <w:abstractNumId w:val="5"/>
  </w:num>
  <w:num w:numId="6">
    <w:abstractNumId w:val="9"/>
  </w:num>
  <w:num w:numId="7">
    <w:abstractNumId w:val="4"/>
  </w:num>
  <w:num w:numId="8">
    <w:abstractNumId w:val="2"/>
  </w:num>
  <w:num w:numId="9">
    <w:abstractNumId w:val="7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909"/>
    <w:rsid w:val="00000519"/>
    <w:rsid w:val="000006C6"/>
    <w:rsid w:val="0000433D"/>
    <w:rsid w:val="000043DF"/>
    <w:rsid w:val="000241E8"/>
    <w:rsid w:val="00024D08"/>
    <w:rsid w:val="000269D6"/>
    <w:rsid w:val="00027476"/>
    <w:rsid w:val="00034889"/>
    <w:rsid w:val="00046101"/>
    <w:rsid w:val="000567E7"/>
    <w:rsid w:val="00066BAF"/>
    <w:rsid w:val="00072086"/>
    <w:rsid w:val="00073236"/>
    <w:rsid w:val="000749EE"/>
    <w:rsid w:val="0008274F"/>
    <w:rsid w:val="00093020"/>
    <w:rsid w:val="00095ADF"/>
    <w:rsid w:val="000968B6"/>
    <w:rsid w:val="000A2DF4"/>
    <w:rsid w:val="000A36FC"/>
    <w:rsid w:val="000A6A03"/>
    <w:rsid w:val="000B3ACE"/>
    <w:rsid w:val="000C421E"/>
    <w:rsid w:val="000C6ADE"/>
    <w:rsid w:val="000D65EF"/>
    <w:rsid w:val="000D7C51"/>
    <w:rsid w:val="000E2ECC"/>
    <w:rsid w:val="000E3C56"/>
    <w:rsid w:val="000E44A1"/>
    <w:rsid w:val="000F1012"/>
    <w:rsid w:val="000F1B56"/>
    <w:rsid w:val="00101584"/>
    <w:rsid w:val="00103B27"/>
    <w:rsid w:val="00107890"/>
    <w:rsid w:val="0011323C"/>
    <w:rsid w:val="00125E60"/>
    <w:rsid w:val="001368C6"/>
    <w:rsid w:val="00137FE3"/>
    <w:rsid w:val="0014091D"/>
    <w:rsid w:val="001456FE"/>
    <w:rsid w:val="001479A0"/>
    <w:rsid w:val="0015566F"/>
    <w:rsid w:val="00155F35"/>
    <w:rsid w:val="00161BE7"/>
    <w:rsid w:val="00170466"/>
    <w:rsid w:val="00182162"/>
    <w:rsid w:val="001A1914"/>
    <w:rsid w:val="001A7923"/>
    <w:rsid w:val="001B6D35"/>
    <w:rsid w:val="001C2392"/>
    <w:rsid w:val="001D2BD3"/>
    <w:rsid w:val="001D45EE"/>
    <w:rsid w:val="001D50A0"/>
    <w:rsid w:val="001D5701"/>
    <w:rsid w:val="001F18DC"/>
    <w:rsid w:val="001F3C77"/>
    <w:rsid w:val="0020122B"/>
    <w:rsid w:val="00204412"/>
    <w:rsid w:val="00213AA6"/>
    <w:rsid w:val="00220364"/>
    <w:rsid w:val="00220F43"/>
    <w:rsid w:val="0023790A"/>
    <w:rsid w:val="002519FF"/>
    <w:rsid w:val="00251F8C"/>
    <w:rsid w:val="00260754"/>
    <w:rsid w:val="00265FEE"/>
    <w:rsid w:val="00280963"/>
    <w:rsid w:val="00294188"/>
    <w:rsid w:val="0029781A"/>
    <w:rsid w:val="002A7CF4"/>
    <w:rsid w:val="002D46FA"/>
    <w:rsid w:val="002E1D5E"/>
    <w:rsid w:val="003078E6"/>
    <w:rsid w:val="003179E5"/>
    <w:rsid w:val="00333FB3"/>
    <w:rsid w:val="00336626"/>
    <w:rsid w:val="0033787D"/>
    <w:rsid w:val="00340B79"/>
    <w:rsid w:val="00344FE3"/>
    <w:rsid w:val="00352590"/>
    <w:rsid w:val="0035642D"/>
    <w:rsid w:val="0035748D"/>
    <w:rsid w:val="0036553F"/>
    <w:rsid w:val="003745A5"/>
    <w:rsid w:val="003868C8"/>
    <w:rsid w:val="003B1736"/>
    <w:rsid w:val="003B3732"/>
    <w:rsid w:val="003B4350"/>
    <w:rsid w:val="003C10E1"/>
    <w:rsid w:val="003D5255"/>
    <w:rsid w:val="003D5662"/>
    <w:rsid w:val="003D7B21"/>
    <w:rsid w:val="003E36E6"/>
    <w:rsid w:val="003E4909"/>
    <w:rsid w:val="003F278F"/>
    <w:rsid w:val="003F5897"/>
    <w:rsid w:val="004014A6"/>
    <w:rsid w:val="00411E5D"/>
    <w:rsid w:val="0041317F"/>
    <w:rsid w:val="00414FB4"/>
    <w:rsid w:val="00423937"/>
    <w:rsid w:val="0045479A"/>
    <w:rsid w:val="004553FA"/>
    <w:rsid w:val="00461EA0"/>
    <w:rsid w:val="00464261"/>
    <w:rsid w:val="00467B51"/>
    <w:rsid w:val="00477DCA"/>
    <w:rsid w:val="00487C92"/>
    <w:rsid w:val="00492E17"/>
    <w:rsid w:val="00493F99"/>
    <w:rsid w:val="004A082E"/>
    <w:rsid w:val="004B0A82"/>
    <w:rsid w:val="004C0C42"/>
    <w:rsid w:val="004C2594"/>
    <w:rsid w:val="004D16E4"/>
    <w:rsid w:val="004F16F2"/>
    <w:rsid w:val="004F7954"/>
    <w:rsid w:val="00504FF2"/>
    <w:rsid w:val="0051409E"/>
    <w:rsid w:val="00525102"/>
    <w:rsid w:val="005345DB"/>
    <w:rsid w:val="005365FE"/>
    <w:rsid w:val="0054612A"/>
    <w:rsid w:val="005467D9"/>
    <w:rsid w:val="005524D0"/>
    <w:rsid w:val="00560830"/>
    <w:rsid w:val="00563BF9"/>
    <w:rsid w:val="00572A47"/>
    <w:rsid w:val="005805A6"/>
    <w:rsid w:val="00581AA3"/>
    <w:rsid w:val="00587A38"/>
    <w:rsid w:val="005A006F"/>
    <w:rsid w:val="005B1AD0"/>
    <w:rsid w:val="005B4B47"/>
    <w:rsid w:val="005C2B4A"/>
    <w:rsid w:val="005C3543"/>
    <w:rsid w:val="005C3B48"/>
    <w:rsid w:val="005C7391"/>
    <w:rsid w:val="005D26BF"/>
    <w:rsid w:val="005E1FE2"/>
    <w:rsid w:val="005F49B0"/>
    <w:rsid w:val="00600FC7"/>
    <w:rsid w:val="00612062"/>
    <w:rsid w:val="00614D68"/>
    <w:rsid w:val="00624C6A"/>
    <w:rsid w:val="006275F9"/>
    <w:rsid w:val="006319ED"/>
    <w:rsid w:val="0066105E"/>
    <w:rsid w:val="006657AA"/>
    <w:rsid w:val="006809DE"/>
    <w:rsid w:val="00687210"/>
    <w:rsid w:val="00690195"/>
    <w:rsid w:val="006A11A9"/>
    <w:rsid w:val="006A2803"/>
    <w:rsid w:val="006B78B7"/>
    <w:rsid w:val="006C0B02"/>
    <w:rsid w:val="006E30D7"/>
    <w:rsid w:val="006E5134"/>
    <w:rsid w:val="006F7A66"/>
    <w:rsid w:val="00712B99"/>
    <w:rsid w:val="00716F51"/>
    <w:rsid w:val="00716F97"/>
    <w:rsid w:val="007316F0"/>
    <w:rsid w:val="00741B82"/>
    <w:rsid w:val="0074307D"/>
    <w:rsid w:val="00744875"/>
    <w:rsid w:val="00766B6A"/>
    <w:rsid w:val="007A3591"/>
    <w:rsid w:val="007A40F5"/>
    <w:rsid w:val="007A7C3B"/>
    <w:rsid w:val="007B2D28"/>
    <w:rsid w:val="007B5841"/>
    <w:rsid w:val="007C47B5"/>
    <w:rsid w:val="007D3747"/>
    <w:rsid w:val="007E0C6F"/>
    <w:rsid w:val="007F12DF"/>
    <w:rsid w:val="007F6AFF"/>
    <w:rsid w:val="0080141E"/>
    <w:rsid w:val="00811563"/>
    <w:rsid w:val="008162BE"/>
    <w:rsid w:val="00817B00"/>
    <w:rsid w:val="008201C9"/>
    <w:rsid w:val="0082593C"/>
    <w:rsid w:val="008307E0"/>
    <w:rsid w:val="008311C0"/>
    <w:rsid w:val="00847BF8"/>
    <w:rsid w:val="00850B72"/>
    <w:rsid w:val="00851EE7"/>
    <w:rsid w:val="008522E5"/>
    <w:rsid w:val="00853076"/>
    <w:rsid w:val="00865B1D"/>
    <w:rsid w:val="00872996"/>
    <w:rsid w:val="00880733"/>
    <w:rsid w:val="00880DA4"/>
    <w:rsid w:val="0088632F"/>
    <w:rsid w:val="00891D9C"/>
    <w:rsid w:val="008A76D6"/>
    <w:rsid w:val="008C5A1B"/>
    <w:rsid w:val="008C623D"/>
    <w:rsid w:val="008C7819"/>
    <w:rsid w:val="008D3284"/>
    <w:rsid w:val="008E5848"/>
    <w:rsid w:val="008E732D"/>
    <w:rsid w:val="008E771E"/>
    <w:rsid w:val="008F0D60"/>
    <w:rsid w:val="008F7412"/>
    <w:rsid w:val="00903251"/>
    <w:rsid w:val="00907C9C"/>
    <w:rsid w:val="0092242A"/>
    <w:rsid w:val="009232A3"/>
    <w:rsid w:val="0094471D"/>
    <w:rsid w:val="00966983"/>
    <w:rsid w:val="00973BD6"/>
    <w:rsid w:val="00975DE5"/>
    <w:rsid w:val="00986F6C"/>
    <w:rsid w:val="00987D9E"/>
    <w:rsid w:val="009904A9"/>
    <w:rsid w:val="00997748"/>
    <w:rsid w:val="009A0E97"/>
    <w:rsid w:val="009B42A5"/>
    <w:rsid w:val="009B5B96"/>
    <w:rsid w:val="009C1EC2"/>
    <w:rsid w:val="009C485A"/>
    <w:rsid w:val="009C49E2"/>
    <w:rsid w:val="009D16ED"/>
    <w:rsid w:val="009E3734"/>
    <w:rsid w:val="009E3FA0"/>
    <w:rsid w:val="009F2482"/>
    <w:rsid w:val="00A03C31"/>
    <w:rsid w:val="00A045D0"/>
    <w:rsid w:val="00A04E0B"/>
    <w:rsid w:val="00A0682E"/>
    <w:rsid w:val="00A10338"/>
    <w:rsid w:val="00A1611D"/>
    <w:rsid w:val="00A34412"/>
    <w:rsid w:val="00A34F41"/>
    <w:rsid w:val="00A35354"/>
    <w:rsid w:val="00A353FD"/>
    <w:rsid w:val="00A508D3"/>
    <w:rsid w:val="00A52A81"/>
    <w:rsid w:val="00A52CDF"/>
    <w:rsid w:val="00A5528F"/>
    <w:rsid w:val="00A60873"/>
    <w:rsid w:val="00A63D5F"/>
    <w:rsid w:val="00A7144C"/>
    <w:rsid w:val="00A81F07"/>
    <w:rsid w:val="00A83BEB"/>
    <w:rsid w:val="00A8634A"/>
    <w:rsid w:val="00A954A5"/>
    <w:rsid w:val="00AA01D5"/>
    <w:rsid w:val="00AA046F"/>
    <w:rsid w:val="00AC11A3"/>
    <w:rsid w:val="00AC78B4"/>
    <w:rsid w:val="00AD49AF"/>
    <w:rsid w:val="00AF0BF1"/>
    <w:rsid w:val="00AF60FF"/>
    <w:rsid w:val="00AF64D2"/>
    <w:rsid w:val="00AF651D"/>
    <w:rsid w:val="00AF7861"/>
    <w:rsid w:val="00B1300D"/>
    <w:rsid w:val="00B140C5"/>
    <w:rsid w:val="00B14510"/>
    <w:rsid w:val="00B2294B"/>
    <w:rsid w:val="00B3215F"/>
    <w:rsid w:val="00B375A0"/>
    <w:rsid w:val="00B46F71"/>
    <w:rsid w:val="00B57790"/>
    <w:rsid w:val="00B628D2"/>
    <w:rsid w:val="00B657AA"/>
    <w:rsid w:val="00B73DB4"/>
    <w:rsid w:val="00B90FB7"/>
    <w:rsid w:val="00B91166"/>
    <w:rsid w:val="00B958AA"/>
    <w:rsid w:val="00BA0765"/>
    <w:rsid w:val="00BB19A2"/>
    <w:rsid w:val="00BC0DC1"/>
    <w:rsid w:val="00BC59E0"/>
    <w:rsid w:val="00BE0256"/>
    <w:rsid w:val="00BE1113"/>
    <w:rsid w:val="00BE1A2E"/>
    <w:rsid w:val="00BF187F"/>
    <w:rsid w:val="00C1024E"/>
    <w:rsid w:val="00C12E7F"/>
    <w:rsid w:val="00C345B3"/>
    <w:rsid w:val="00C4019A"/>
    <w:rsid w:val="00C53645"/>
    <w:rsid w:val="00C756FE"/>
    <w:rsid w:val="00C7667E"/>
    <w:rsid w:val="00C97735"/>
    <w:rsid w:val="00CB2A12"/>
    <w:rsid w:val="00CB3BD8"/>
    <w:rsid w:val="00CC3162"/>
    <w:rsid w:val="00CD660A"/>
    <w:rsid w:val="00D05E1B"/>
    <w:rsid w:val="00D11BB2"/>
    <w:rsid w:val="00D1402B"/>
    <w:rsid w:val="00D144ED"/>
    <w:rsid w:val="00D267C5"/>
    <w:rsid w:val="00D52B58"/>
    <w:rsid w:val="00D55CE4"/>
    <w:rsid w:val="00D568E6"/>
    <w:rsid w:val="00D6090D"/>
    <w:rsid w:val="00D7504D"/>
    <w:rsid w:val="00DA5BF4"/>
    <w:rsid w:val="00DB7F9C"/>
    <w:rsid w:val="00DB7FD7"/>
    <w:rsid w:val="00DC07C0"/>
    <w:rsid w:val="00DC6854"/>
    <w:rsid w:val="00DD2816"/>
    <w:rsid w:val="00E0373E"/>
    <w:rsid w:val="00E06087"/>
    <w:rsid w:val="00E06ECF"/>
    <w:rsid w:val="00E31586"/>
    <w:rsid w:val="00E41029"/>
    <w:rsid w:val="00E5213F"/>
    <w:rsid w:val="00E874FA"/>
    <w:rsid w:val="00E9035C"/>
    <w:rsid w:val="00E91487"/>
    <w:rsid w:val="00EA2F67"/>
    <w:rsid w:val="00EA4B70"/>
    <w:rsid w:val="00EB0C8B"/>
    <w:rsid w:val="00EB7797"/>
    <w:rsid w:val="00EC6711"/>
    <w:rsid w:val="00ED48A2"/>
    <w:rsid w:val="00EE0915"/>
    <w:rsid w:val="00EE3C55"/>
    <w:rsid w:val="00EF09C0"/>
    <w:rsid w:val="00EF134C"/>
    <w:rsid w:val="00EF2575"/>
    <w:rsid w:val="00F0721F"/>
    <w:rsid w:val="00F10DCA"/>
    <w:rsid w:val="00F13D2C"/>
    <w:rsid w:val="00F43651"/>
    <w:rsid w:val="00F4404B"/>
    <w:rsid w:val="00F468C5"/>
    <w:rsid w:val="00F4706F"/>
    <w:rsid w:val="00F72D58"/>
    <w:rsid w:val="00F76A7E"/>
    <w:rsid w:val="00F909A9"/>
    <w:rsid w:val="00F956F7"/>
    <w:rsid w:val="00FA2E3C"/>
    <w:rsid w:val="00FA6758"/>
    <w:rsid w:val="00FB2209"/>
    <w:rsid w:val="00FB2D20"/>
    <w:rsid w:val="00FB68E5"/>
    <w:rsid w:val="00FB7E52"/>
    <w:rsid w:val="00FC7797"/>
    <w:rsid w:val="00FE06DC"/>
    <w:rsid w:val="00FE1FB5"/>
    <w:rsid w:val="00FF4B36"/>
    <w:rsid w:val="00FF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E4BDE1"/>
  <w15:chartTrackingRefBased/>
  <w15:docId w15:val="{9568EAAE-D69D-4BCA-8D96-E43060EF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4ED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E4909"/>
    <w:pPr>
      <w:spacing w:after="0" w:line="240" w:lineRule="auto"/>
    </w:pPr>
    <w:rPr>
      <w:rFonts w:ascii="Century" w:eastAsia="MS Mincho" w:hAnsi="Century" w:cs="Times New Rom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2482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248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F2482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248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E9035C"/>
    <w:pPr>
      <w:ind w:left="720"/>
      <w:contextualSpacing/>
    </w:pPr>
  </w:style>
  <w:style w:type="numbering" w:customStyle="1" w:styleId="Normallist">
    <w:name w:val="Normal_list"/>
    <w:basedOn w:val="NoList"/>
    <w:semiHidden/>
    <w:rsid w:val="00966983"/>
    <w:pPr>
      <w:numPr>
        <w:numId w:val="5"/>
      </w:numPr>
    </w:pPr>
  </w:style>
  <w:style w:type="paragraph" w:customStyle="1" w:styleId="Normalnumber">
    <w:name w:val="Normal_number"/>
    <w:basedOn w:val="Normal"/>
    <w:rsid w:val="00966983"/>
    <w:pPr>
      <w:numPr>
        <w:numId w:val="5"/>
      </w:numPr>
      <w:tabs>
        <w:tab w:val="left" w:pos="4082"/>
      </w:tabs>
      <w:spacing w:after="120"/>
    </w:pPr>
  </w:style>
  <w:style w:type="paragraph" w:styleId="BodyText">
    <w:name w:val="Body Text"/>
    <w:basedOn w:val="Normal"/>
    <w:link w:val="BodyTextChar"/>
    <w:uiPriority w:val="1"/>
    <w:qFormat/>
    <w:rsid w:val="00333FB3"/>
    <w:pPr>
      <w:widowControl w:val="0"/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Calibri" w:eastAsia="Calibri" w:hAnsi="Calibri" w:cs="Calibri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33FB3"/>
    <w:rPr>
      <w:rFonts w:ascii="Calibri" w:eastAsia="Calibri" w:hAnsi="Calibri" w:cs="Calibr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2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21E"/>
    <w:rPr>
      <w:rFonts w:ascii="Segoe UI" w:eastAsia="Times New Roman" w:hAnsi="Segoe UI" w:cs="Segoe UI"/>
      <w:sz w:val="18"/>
      <w:szCs w:val="18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E1FB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1FB5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FE1FB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1FB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1FB5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E1FB5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068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682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682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8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82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1D50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50A0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4F7954"/>
    <w:pPr>
      <w:spacing w:after="0" w:line="240" w:lineRule="auto"/>
    </w:pPr>
    <w:rPr>
      <w:rFonts w:ascii="Century" w:eastAsia="MS Mincho" w:hAnsi="Century" w:cs="Times New Rom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docs.unep.org/bitstream/handle/20.500.11822/37658/Final%20notification%20UNEA-5.2%20and%20UNEP%4050%20.pdf?sequence=1&amp;isAllowed=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A2E20-02E1-41C6-BC00-5BCC62423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Loisina Ambeyi</dc:creator>
  <cp:keywords/>
  <dc:description/>
  <cp:lastModifiedBy>Graham Janji</cp:lastModifiedBy>
  <cp:revision>23</cp:revision>
  <cp:lastPrinted>2019-02-22T07:13:00Z</cp:lastPrinted>
  <dcterms:created xsi:type="dcterms:W3CDTF">2022-02-24T19:20:00Z</dcterms:created>
  <dcterms:modified xsi:type="dcterms:W3CDTF">2022-02-25T07:24:00Z</dcterms:modified>
</cp:coreProperties>
</file>